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BC76A" w14:textId="6186BD9A" w:rsidR="00EB1D45" w:rsidRPr="003B7715" w:rsidRDefault="00E53B63" w:rsidP="00EB1D45">
      <w:pPr>
        <w:spacing w:after="0"/>
        <w:rPr>
          <w:rFonts w:ascii="Times New Roman" w:hAnsi="Times New Roman"/>
        </w:rPr>
      </w:pPr>
      <w:bookmarkStart w:id="0" w:name="_GoBack"/>
      <w:bookmarkEnd w:id="0"/>
      <w:r w:rsidRPr="003B7715">
        <w:rPr>
          <w:rFonts w:ascii="Times New Roman" w:hAnsi="Times New Roman"/>
          <w:noProof/>
        </w:rPr>
        <w:drawing>
          <wp:anchor distT="0" distB="0" distL="114300" distR="114300" simplePos="0" relativeHeight="251652096" behindDoc="0" locked="0" layoutInCell="1" allowOverlap="1" wp14:anchorId="784A89BD" wp14:editId="1D3DA8F0">
            <wp:simplePos x="0" y="0"/>
            <wp:positionH relativeFrom="column">
              <wp:posOffset>-54610</wp:posOffset>
            </wp:positionH>
            <wp:positionV relativeFrom="paragraph">
              <wp:posOffset>-664210</wp:posOffset>
            </wp:positionV>
            <wp:extent cx="2583815" cy="843280"/>
            <wp:effectExtent l="0" t="0" r="0" b="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3815" cy="843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9E01CE" w14:textId="77777777" w:rsidR="00EB1D45" w:rsidRPr="003B7715" w:rsidRDefault="00EB1D45" w:rsidP="00EB1D45">
      <w:pPr>
        <w:spacing w:after="0"/>
        <w:rPr>
          <w:rFonts w:ascii="Times New Roman" w:hAnsi="Times New Roman"/>
        </w:rPr>
      </w:pPr>
    </w:p>
    <w:p w14:paraId="0BB7FC94" w14:textId="77777777" w:rsidR="00EB1D45" w:rsidRPr="003B7715" w:rsidRDefault="00EB1D45" w:rsidP="00EB1D45">
      <w:pPr>
        <w:spacing w:after="0"/>
        <w:rPr>
          <w:rFonts w:ascii="Times New Roman" w:hAnsi="Times New Roman"/>
        </w:rPr>
      </w:pPr>
    </w:p>
    <w:p w14:paraId="2C616AD8" w14:textId="77777777" w:rsidR="00EB1D45" w:rsidRPr="003B7715" w:rsidRDefault="00EB1D45" w:rsidP="00EB1D45">
      <w:pPr>
        <w:spacing w:after="0"/>
        <w:rPr>
          <w:rFonts w:ascii="Times New Roman" w:hAnsi="Times New Roman"/>
        </w:rPr>
      </w:pPr>
    </w:p>
    <w:p w14:paraId="304CB956" w14:textId="745B7724" w:rsidR="00EB1D45" w:rsidRPr="003B7715" w:rsidRDefault="00E53B63" w:rsidP="00EB1D45">
      <w:pPr>
        <w:spacing w:after="0"/>
        <w:rPr>
          <w:rFonts w:ascii="Times New Roman" w:hAnsi="Times New Roman"/>
        </w:rPr>
      </w:pPr>
      <w:r w:rsidRPr="001E0FBD">
        <w:rPr>
          <w:noProof/>
          <w:color w:val="FFFFFF"/>
        </w:rPr>
        <mc:AlternateContent>
          <mc:Choice Requires="wps">
            <w:drawing>
              <wp:anchor distT="0" distB="0" distL="114300" distR="114300" simplePos="0" relativeHeight="251656192" behindDoc="0" locked="0" layoutInCell="1" allowOverlap="1" wp14:anchorId="5E930DAC" wp14:editId="48475A2E">
                <wp:simplePos x="0" y="0"/>
                <wp:positionH relativeFrom="column">
                  <wp:posOffset>524510</wp:posOffset>
                </wp:positionH>
                <wp:positionV relativeFrom="paragraph">
                  <wp:posOffset>133350</wp:posOffset>
                </wp:positionV>
                <wp:extent cx="4704715" cy="4946650"/>
                <wp:effectExtent l="0" t="0" r="0" b="0"/>
                <wp:wrapNone/>
                <wp:docPr id="2"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04715" cy="4946650"/>
                        </a:xfrm>
                        <a:prstGeom prst="rect">
                          <a:avLst/>
                        </a:prstGeom>
                        <a:noFill/>
                        <a:ln w="6350">
                          <a:noFill/>
                        </a:ln>
                      </wps:spPr>
                      <wps:txbx>
                        <w:txbxContent>
                          <w:p w14:paraId="5DF6149D" w14:textId="77777777" w:rsidR="00DA4E8F" w:rsidRPr="00C800E5" w:rsidRDefault="00DA4E8F" w:rsidP="00C800E5">
                            <w:pPr>
                              <w:spacing w:after="0" w:line="240" w:lineRule="auto"/>
                              <w:jc w:val="center"/>
                              <w:rPr>
                                <w:rFonts w:ascii="Gotham Rounded Bold" w:hAnsi="Gotham Rounded Bold" w:cs="Arial"/>
                                <w:color w:val="5AC4D6"/>
                                <w:sz w:val="110"/>
                                <w:szCs w:val="110"/>
                              </w:rPr>
                            </w:pPr>
                            <w:r w:rsidRPr="00C800E5">
                              <w:rPr>
                                <w:rFonts w:ascii="Gotham Rounded Bold" w:hAnsi="Gotham Rounded Bold" w:cs="Arial"/>
                                <w:color w:val="5AC4D6"/>
                                <w:sz w:val="110"/>
                                <w:szCs w:val="110"/>
                              </w:rPr>
                              <w:t>GUIDE DU PARENT</w:t>
                            </w:r>
                          </w:p>
                          <w:p w14:paraId="4481BAE7" w14:textId="77777777" w:rsidR="00C800E5" w:rsidRDefault="00C800E5" w:rsidP="00C800E5">
                            <w:pPr>
                              <w:spacing w:after="0" w:line="240" w:lineRule="auto"/>
                              <w:jc w:val="center"/>
                              <w:rPr>
                                <w:rFonts w:ascii="Gotham Rounded Bold" w:hAnsi="Gotham Rounded Bold" w:cs="Arial"/>
                                <w:color w:val="5AC4D6"/>
                                <w:sz w:val="96"/>
                                <w:szCs w:val="130"/>
                              </w:rPr>
                            </w:pPr>
                          </w:p>
                          <w:p w14:paraId="3FEC1106" w14:textId="77777777" w:rsidR="00C800E5" w:rsidRDefault="00C800E5" w:rsidP="00C800E5">
                            <w:pPr>
                              <w:spacing w:after="0" w:line="240" w:lineRule="auto"/>
                              <w:jc w:val="center"/>
                              <w:rPr>
                                <w:rFonts w:ascii="Gotham Rounded Bold" w:hAnsi="Gotham Rounded Bold" w:cs="Arial"/>
                                <w:color w:val="5AC4D6"/>
                                <w:sz w:val="96"/>
                                <w:szCs w:val="130"/>
                              </w:rPr>
                            </w:pPr>
                            <w:r>
                              <w:rPr>
                                <w:rFonts w:ascii="Gotham Rounded Bold" w:hAnsi="Gotham Rounded Bold" w:cs="Arial"/>
                                <w:color w:val="5AC4D6"/>
                                <w:sz w:val="96"/>
                                <w:szCs w:val="130"/>
                              </w:rPr>
                              <w:t xml:space="preserve">Camp de jour </w:t>
                            </w:r>
                          </w:p>
                          <w:p w14:paraId="5E55FC9A" w14:textId="6D05D36A" w:rsidR="00C800E5" w:rsidRPr="00C800E5" w:rsidRDefault="00C800E5" w:rsidP="00C800E5">
                            <w:pPr>
                              <w:spacing w:after="0" w:line="240" w:lineRule="auto"/>
                              <w:jc w:val="center"/>
                              <w:rPr>
                                <w:rFonts w:ascii="Gotham Rounded Bold" w:hAnsi="Gotham Rounded Bold" w:cs="Arial"/>
                                <w:color w:val="5AC4D6"/>
                                <w:sz w:val="96"/>
                                <w:szCs w:val="130"/>
                              </w:rPr>
                            </w:pPr>
                            <w:r>
                              <w:rPr>
                                <w:rFonts w:ascii="Gotham Rounded Bold" w:hAnsi="Gotham Rounded Bold" w:cs="Arial"/>
                                <w:color w:val="5AC4D6"/>
                                <w:sz w:val="96"/>
                                <w:szCs w:val="130"/>
                              </w:rPr>
                              <w:t>201</w:t>
                            </w:r>
                            <w:r w:rsidR="006731FE">
                              <w:rPr>
                                <w:rFonts w:ascii="Gotham Rounded Bold" w:hAnsi="Gotham Rounded Bold" w:cs="Arial"/>
                                <w:color w:val="5AC4D6"/>
                                <w:sz w:val="96"/>
                                <w:szCs w:val="130"/>
                              </w:rPr>
                              <w:t>9</w:t>
                            </w:r>
                            <w:r>
                              <w:rPr>
                                <w:rFonts w:ascii="Gotham Rounded Bold" w:hAnsi="Gotham Rounded Bold" w:cs="Arial"/>
                                <w:color w:val="5AC4D6"/>
                                <w:sz w:val="96"/>
                                <w:szCs w:val="1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E930DAC" id="_x0000_t202" coordsize="21600,21600" o:spt="202" path="m,l,21600r21600,l21600,xe">
                <v:stroke joinstyle="miter"/>
                <v:path gradientshapeok="t" o:connecttype="rect"/>
              </v:shapetype>
              <v:shape id="Zone de texte 4" o:spid="_x0000_s1026" type="#_x0000_t202" style="position:absolute;margin-left:41.3pt;margin-top:10.5pt;width:370.45pt;height:3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" filled="f" stroked="f" strokeweight=".5pt">
                <v:textbox>
                  <w:txbxContent>
                    <w:p w14:paraId="5DF6149D" w14:textId="77777777" w:rsidR="00DA4E8F" w:rsidRPr="00C800E5" w:rsidRDefault="00DA4E8F" w:rsidP="00C800E5">
                      <w:pPr>
                        <w:spacing w:after="0" w:line="240" w:lineRule="auto"/>
                        <w:jc w:val="center"/>
                        <w:rPr>
                          <w:rFonts w:ascii="Gotham Rounded Bold" w:hAnsi="Gotham Rounded Bold" w:cs="Arial"/>
                          <w:color w:val="5AC4D6"/>
                          <w:sz w:val="110"/>
                          <w:szCs w:val="110"/>
                        </w:rPr>
                      </w:pPr>
                      <w:r w:rsidRPr="00C800E5">
                        <w:rPr>
                          <w:rFonts w:ascii="Gotham Rounded Bold" w:hAnsi="Gotham Rounded Bold" w:cs="Arial"/>
                          <w:color w:val="5AC4D6"/>
                          <w:sz w:val="110"/>
                          <w:szCs w:val="110"/>
                        </w:rPr>
                        <w:t>GUIDE DU PARENT</w:t>
                      </w:r>
                    </w:p>
                    <w:p w14:paraId="4481BAE7" w14:textId="77777777" w:rsidR="00C800E5" w:rsidRDefault="00C800E5" w:rsidP="00C800E5">
                      <w:pPr>
                        <w:spacing w:after="0" w:line="240" w:lineRule="auto"/>
                        <w:jc w:val="center"/>
                        <w:rPr>
                          <w:rFonts w:ascii="Gotham Rounded Bold" w:hAnsi="Gotham Rounded Bold" w:cs="Arial"/>
                          <w:color w:val="5AC4D6"/>
                          <w:sz w:val="96"/>
                          <w:szCs w:val="130"/>
                        </w:rPr>
                      </w:pPr>
                    </w:p>
                    <w:p w14:paraId="3FEC1106" w14:textId="77777777" w:rsidR="00C800E5" w:rsidRDefault="00C800E5" w:rsidP="00C800E5">
                      <w:pPr>
                        <w:spacing w:after="0" w:line="240" w:lineRule="auto"/>
                        <w:jc w:val="center"/>
                        <w:rPr>
                          <w:rFonts w:ascii="Gotham Rounded Bold" w:hAnsi="Gotham Rounded Bold" w:cs="Arial"/>
                          <w:color w:val="5AC4D6"/>
                          <w:sz w:val="96"/>
                          <w:szCs w:val="130"/>
                        </w:rPr>
                      </w:pPr>
                      <w:r>
                        <w:rPr>
                          <w:rFonts w:ascii="Gotham Rounded Bold" w:hAnsi="Gotham Rounded Bold" w:cs="Arial"/>
                          <w:color w:val="5AC4D6"/>
                          <w:sz w:val="96"/>
                          <w:szCs w:val="130"/>
                        </w:rPr>
                        <w:t xml:space="preserve">Camp de jour </w:t>
                      </w:r>
                    </w:p>
                    <w:p w14:paraId="5E55FC9A" w14:textId="6D05D36A" w:rsidR="00C800E5" w:rsidRPr="00C800E5" w:rsidRDefault="00C800E5" w:rsidP="00C800E5">
                      <w:pPr>
                        <w:spacing w:after="0" w:line="240" w:lineRule="auto"/>
                        <w:jc w:val="center"/>
                        <w:rPr>
                          <w:rFonts w:ascii="Gotham Rounded Bold" w:hAnsi="Gotham Rounded Bold" w:cs="Arial"/>
                          <w:color w:val="5AC4D6"/>
                          <w:sz w:val="96"/>
                          <w:szCs w:val="130"/>
                        </w:rPr>
                      </w:pPr>
                      <w:r>
                        <w:rPr>
                          <w:rFonts w:ascii="Gotham Rounded Bold" w:hAnsi="Gotham Rounded Bold" w:cs="Arial"/>
                          <w:color w:val="5AC4D6"/>
                          <w:sz w:val="96"/>
                          <w:szCs w:val="130"/>
                        </w:rPr>
                        <w:t>201</w:t>
                      </w:r>
                      <w:r w:rsidR="006731FE">
                        <w:rPr>
                          <w:rFonts w:ascii="Gotham Rounded Bold" w:hAnsi="Gotham Rounded Bold" w:cs="Arial"/>
                          <w:color w:val="5AC4D6"/>
                          <w:sz w:val="96"/>
                          <w:szCs w:val="130"/>
                        </w:rPr>
                        <w:t>9</w:t>
                      </w:r>
                      <w:r>
                        <w:rPr>
                          <w:rFonts w:ascii="Gotham Rounded Bold" w:hAnsi="Gotham Rounded Bold" w:cs="Arial"/>
                          <w:color w:val="5AC4D6"/>
                          <w:sz w:val="96"/>
                          <w:szCs w:val="130"/>
                        </w:rPr>
                        <w:t xml:space="preserve"> </w:t>
                      </w:r>
                    </w:p>
                  </w:txbxContent>
                </v:textbox>
              </v:shape>
            </w:pict>
          </mc:Fallback>
        </mc:AlternateContent>
      </w:r>
    </w:p>
    <w:p w14:paraId="0A6EDC0E" w14:textId="77777777" w:rsidR="00E80CCF" w:rsidRPr="003B7715" w:rsidRDefault="00E80CCF" w:rsidP="00EB1D45">
      <w:pPr>
        <w:spacing w:after="0"/>
        <w:jc w:val="center"/>
        <w:rPr>
          <w:rFonts w:ascii="Times New Roman" w:hAnsi="Times New Roman"/>
        </w:rPr>
      </w:pPr>
    </w:p>
    <w:p w14:paraId="59FCC752" w14:textId="77777777" w:rsidR="00EB1D45" w:rsidRPr="001E0FBD" w:rsidRDefault="00EB1D45" w:rsidP="00EB1D45">
      <w:pPr>
        <w:spacing w:after="0"/>
        <w:jc w:val="center"/>
        <w:rPr>
          <w:rFonts w:ascii="Harrington" w:hAnsi="Harrington"/>
          <w:color w:val="FFFFFF"/>
          <w:sz w:val="96"/>
        </w:rPr>
      </w:pPr>
      <w:r w:rsidRPr="001E0FBD">
        <w:rPr>
          <w:rFonts w:ascii="Harrington" w:hAnsi="Harrington"/>
          <w:color w:val="FFFFFF"/>
          <w:sz w:val="96"/>
        </w:rPr>
        <w:t>Guide du parent</w:t>
      </w:r>
    </w:p>
    <w:p w14:paraId="51778482" w14:textId="77777777" w:rsidR="00EB1D45" w:rsidRPr="001E0FBD" w:rsidRDefault="00263306" w:rsidP="00EB1D45">
      <w:pPr>
        <w:spacing w:after="0"/>
        <w:jc w:val="center"/>
        <w:rPr>
          <w:rFonts w:ascii="Harrington" w:hAnsi="Harrington"/>
          <w:color w:val="FFFFFF"/>
          <w:sz w:val="96"/>
        </w:rPr>
      </w:pPr>
      <w:r w:rsidRPr="001E0FBD">
        <w:rPr>
          <w:rFonts w:ascii="Harrington" w:hAnsi="Harrington"/>
          <w:color w:val="FFFFFF"/>
          <w:sz w:val="96"/>
        </w:rPr>
        <w:t>Été </w:t>
      </w:r>
      <w:r w:rsidR="00EB1D45" w:rsidRPr="001E0FBD">
        <w:rPr>
          <w:rFonts w:ascii="Harrington" w:hAnsi="Harrington"/>
          <w:color w:val="FFFFFF"/>
          <w:sz w:val="96"/>
        </w:rPr>
        <w:t>201</w:t>
      </w:r>
      <w:r w:rsidR="00D6050E" w:rsidRPr="001E0FBD">
        <w:rPr>
          <w:rFonts w:ascii="Harrington" w:hAnsi="Harrington"/>
          <w:color w:val="FFFFFF"/>
          <w:sz w:val="96"/>
        </w:rPr>
        <w:t>6</w:t>
      </w:r>
    </w:p>
    <w:p w14:paraId="71234265" w14:textId="77777777" w:rsidR="00EB1D45" w:rsidRPr="003B7715" w:rsidRDefault="00EB1D45" w:rsidP="00EB1D45">
      <w:pPr>
        <w:spacing w:after="0"/>
        <w:jc w:val="center"/>
        <w:rPr>
          <w:rFonts w:ascii="Times New Roman" w:hAnsi="Times New Roman"/>
        </w:rPr>
      </w:pPr>
    </w:p>
    <w:p w14:paraId="70B70E5B" w14:textId="77777777" w:rsidR="00EB1D45" w:rsidRPr="003B7715" w:rsidRDefault="00EB1D45" w:rsidP="00EB1D45">
      <w:pPr>
        <w:spacing w:after="0"/>
        <w:jc w:val="center"/>
        <w:rPr>
          <w:rFonts w:ascii="Times New Roman" w:hAnsi="Times New Roman"/>
        </w:rPr>
      </w:pPr>
    </w:p>
    <w:p w14:paraId="39AEA807" w14:textId="77777777" w:rsidR="00EB1D45" w:rsidRPr="003B7715" w:rsidRDefault="00EB1D45" w:rsidP="00EB1D45">
      <w:pPr>
        <w:spacing w:after="0"/>
        <w:jc w:val="center"/>
        <w:rPr>
          <w:rFonts w:ascii="Times New Roman" w:hAnsi="Times New Roman"/>
        </w:rPr>
      </w:pPr>
    </w:p>
    <w:p w14:paraId="7C70EED4" w14:textId="77777777" w:rsidR="00EB1D45" w:rsidRPr="003B7715" w:rsidRDefault="00EB1D45" w:rsidP="00EB1D45">
      <w:pPr>
        <w:spacing w:after="0"/>
        <w:jc w:val="center"/>
        <w:rPr>
          <w:rFonts w:ascii="Times New Roman" w:hAnsi="Times New Roman"/>
        </w:rPr>
      </w:pPr>
    </w:p>
    <w:p w14:paraId="13873680" w14:textId="77777777" w:rsidR="00EB1D45" w:rsidRPr="003B7715" w:rsidRDefault="00EB1D45" w:rsidP="00EB1D45">
      <w:pPr>
        <w:spacing w:after="0"/>
        <w:jc w:val="center"/>
        <w:rPr>
          <w:rFonts w:ascii="Times New Roman" w:hAnsi="Times New Roman"/>
        </w:rPr>
      </w:pPr>
    </w:p>
    <w:p w14:paraId="45428D2A" w14:textId="77777777" w:rsidR="00EB1D45" w:rsidRPr="003B7715" w:rsidRDefault="00EB1D45" w:rsidP="00EB1D45">
      <w:pPr>
        <w:spacing w:after="0"/>
        <w:jc w:val="center"/>
        <w:rPr>
          <w:rFonts w:ascii="Times New Roman" w:hAnsi="Times New Roman"/>
        </w:rPr>
      </w:pPr>
    </w:p>
    <w:p w14:paraId="252E54BC" w14:textId="77777777" w:rsidR="00EB1D45" w:rsidRPr="003B7715" w:rsidRDefault="00EB1D45" w:rsidP="00EB1D45">
      <w:pPr>
        <w:spacing w:after="0"/>
        <w:jc w:val="center"/>
        <w:rPr>
          <w:rFonts w:ascii="Times New Roman" w:hAnsi="Times New Roman"/>
        </w:rPr>
      </w:pPr>
    </w:p>
    <w:p w14:paraId="7D7566EB" w14:textId="77777777" w:rsidR="00EB1D45" w:rsidRPr="003B7715" w:rsidRDefault="00EB1D45" w:rsidP="00EB1D45">
      <w:pPr>
        <w:spacing w:after="0"/>
        <w:jc w:val="center"/>
        <w:rPr>
          <w:rFonts w:ascii="Times New Roman" w:hAnsi="Times New Roman"/>
        </w:rPr>
      </w:pPr>
    </w:p>
    <w:p w14:paraId="1BFA2F2C" w14:textId="77777777" w:rsidR="00EB1D45" w:rsidRPr="003B7715" w:rsidRDefault="00EB1D45" w:rsidP="00EB1D45">
      <w:pPr>
        <w:spacing w:after="0"/>
        <w:jc w:val="center"/>
        <w:rPr>
          <w:rFonts w:ascii="Times New Roman" w:hAnsi="Times New Roman"/>
        </w:rPr>
      </w:pPr>
    </w:p>
    <w:p w14:paraId="67F070BE" w14:textId="77777777" w:rsidR="00EB1D45" w:rsidRPr="003B7715" w:rsidRDefault="00EB1D45" w:rsidP="00EB1D45">
      <w:pPr>
        <w:spacing w:after="0"/>
        <w:jc w:val="center"/>
        <w:rPr>
          <w:rFonts w:ascii="Times New Roman" w:hAnsi="Times New Roman"/>
        </w:rPr>
      </w:pPr>
    </w:p>
    <w:p w14:paraId="0E2206FD" w14:textId="77777777" w:rsidR="00EB1D45" w:rsidRPr="003B7715" w:rsidRDefault="00EB1D45" w:rsidP="00EB1D45">
      <w:pPr>
        <w:spacing w:after="0"/>
        <w:jc w:val="center"/>
        <w:rPr>
          <w:rFonts w:ascii="Times New Roman" w:hAnsi="Times New Roman"/>
        </w:rPr>
      </w:pPr>
    </w:p>
    <w:p w14:paraId="4A72C2D8" w14:textId="77777777" w:rsidR="00EB1D45" w:rsidRPr="003B7715" w:rsidRDefault="00EB1D45" w:rsidP="00EB1D45">
      <w:pPr>
        <w:spacing w:after="0"/>
        <w:jc w:val="center"/>
        <w:rPr>
          <w:rFonts w:ascii="Times New Roman" w:hAnsi="Times New Roman"/>
        </w:rPr>
      </w:pPr>
    </w:p>
    <w:p w14:paraId="2FA9B562" w14:textId="77777777" w:rsidR="00EB1D45" w:rsidRPr="003B7715" w:rsidRDefault="00EB1D45" w:rsidP="00EB1D45">
      <w:pPr>
        <w:spacing w:after="0"/>
        <w:jc w:val="center"/>
        <w:rPr>
          <w:rFonts w:ascii="Times New Roman" w:hAnsi="Times New Roman"/>
        </w:rPr>
      </w:pPr>
    </w:p>
    <w:p w14:paraId="1CA02D12" w14:textId="77777777" w:rsidR="00EB1D45" w:rsidRPr="003B7715" w:rsidRDefault="00EB1D45" w:rsidP="00EB1D45">
      <w:pPr>
        <w:spacing w:after="0"/>
        <w:jc w:val="center"/>
        <w:rPr>
          <w:rFonts w:ascii="Times New Roman" w:hAnsi="Times New Roman"/>
        </w:rPr>
      </w:pPr>
    </w:p>
    <w:p w14:paraId="47EDD56B" w14:textId="77777777" w:rsidR="00EB1D45" w:rsidRPr="003B7715" w:rsidRDefault="00EB1D45" w:rsidP="00EB1D45">
      <w:pPr>
        <w:spacing w:after="0"/>
        <w:jc w:val="center"/>
        <w:rPr>
          <w:rFonts w:ascii="Times New Roman" w:hAnsi="Times New Roman"/>
        </w:rPr>
      </w:pPr>
    </w:p>
    <w:p w14:paraId="0A214776" w14:textId="77777777" w:rsidR="00EB1D45" w:rsidRPr="003B7715" w:rsidRDefault="00EB1D45" w:rsidP="00EB1D45">
      <w:pPr>
        <w:spacing w:after="0"/>
        <w:jc w:val="center"/>
        <w:rPr>
          <w:rFonts w:ascii="Times New Roman" w:hAnsi="Times New Roman"/>
        </w:rPr>
      </w:pPr>
    </w:p>
    <w:p w14:paraId="39BF2853" w14:textId="77777777" w:rsidR="00EB1D45" w:rsidRPr="003B7715" w:rsidRDefault="00EB1D45" w:rsidP="00EB1D45">
      <w:pPr>
        <w:spacing w:after="0"/>
        <w:jc w:val="center"/>
        <w:rPr>
          <w:rFonts w:ascii="Times New Roman" w:hAnsi="Times New Roman"/>
        </w:rPr>
      </w:pPr>
    </w:p>
    <w:p w14:paraId="757AC34D" w14:textId="77777777" w:rsidR="00EB1D45" w:rsidRPr="003B7715" w:rsidRDefault="00EB1D45" w:rsidP="00EB1D45">
      <w:pPr>
        <w:spacing w:after="0"/>
        <w:jc w:val="center"/>
        <w:rPr>
          <w:rFonts w:ascii="Times New Roman" w:hAnsi="Times New Roman"/>
        </w:rPr>
      </w:pPr>
    </w:p>
    <w:p w14:paraId="01A3684C" w14:textId="77777777" w:rsidR="00EB1D45" w:rsidRPr="00732432" w:rsidRDefault="00EB1D45" w:rsidP="00EB1D45">
      <w:pPr>
        <w:spacing w:after="0"/>
        <w:jc w:val="center"/>
        <w:rPr>
          <w:rFonts w:ascii="Arial" w:hAnsi="Arial" w:cs="Arial"/>
          <w:sz w:val="24"/>
        </w:rPr>
      </w:pPr>
      <w:r w:rsidRPr="00732432">
        <w:rPr>
          <w:rFonts w:ascii="Arial" w:hAnsi="Arial" w:cs="Arial"/>
          <w:sz w:val="24"/>
        </w:rPr>
        <w:t>Loisirs La Providence</w:t>
      </w:r>
    </w:p>
    <w:p w14:paraId="74E4E0E1" w14:textId="77777777" w:rsidR="00EB1D45" w:rsidRPr="00732432" w:rsidRDefault="00EB1D45" w:rsidP="00EB1D45">
      <w:pPr>
        <w:spacing w:after="0"/>
        <w:jc w:val="center"/>
        <w:rPr>
          <w:rFonts w:ascii="Arial" w:hAnsi="Arial" w:cs="Arial"/>
          <w:sz w:val="24"/>
        </w:rPr>
      </w:pPr>
      <w:r w:rsidRPr="00732432">
        <w:rPr>
          <w:rFonts w:ascii="Arial" w:hAnsi="Arial" w:cs="Arial"/>
          <w:sz w:val="24"/>
        </w:rPr>
        <w:t>2575, rue Saint-Paul</w:t>
      </w:r>
    </w:p>
    <w:p w14:paraId="0B941D91" w14:textId="77777777" w:rsidR="00EB1D45" w:rsidRPr="00732432" w:rsidRDefault="00EB1D45" w:rsidP="00EB1D45">
      <w:pPr>
        <w:spacing w:after="0"/>
        <w:jc w:val="center"/>
        <w:rPr>
          <w:rFonts w:ascii="Arial" w:hAnsi="Arial" w:cs="Arial"/>
          <w:sz w:val="24"/>
        </w:rPr>
      </w:pPr>
      <w:r w:rsidRPr="00732432">
        <w:rPr>
          <w:rFonts w:ascii="Arial" w:hAnsi="Arial" w:cs="Arial"/>
          <w:sz w:val="24"/>
        </w:rPr>
        <w:t xml:space="preserve">Saint-Hyacinthe, </w:t>
      </w:r>
      <w:proofErr w:type="gramStart"/>
      <w:r w:rsidRPr="00732432">
        <w:rPr>
          <w:rFonts w:ascii="Arial" w:hAnsi="Arial" w:cs="Arial"/>
          <w:sz w:val="24"/>
        </w:rPr>
        <w:t>QC,</w:t>
      </w:r>
      <w:r w:rsidR="00263306" w:rsidRPr="00732432">
        <w:rPr>
          <w:rFonts w:ascii="Arial" w:hAnsi="Arial" w:cs="Arial"/>
          <w:sz w:val="24"/>
        </w:rPr>
        <w:t xml:space="preserve">  J</w:t>
      </w:r>
      <w:proofErr w:type="gramEnd"/>
      <w:r w:rsidR="00263306" w:rsidRPr="00732432">
        <w:rPr>
          <w:rFonts w:ascii="Arial" w:hAnsi="Arial" w:cs="Arial"/>
          <w:sz w:val="24"/>
        </w:rPr>
        <w:t>2T 2A8</w:t>
      </w:r>
    </w:p>
    <w:p w14:paraId="4C3EEC10" w14:textId="77777777" w:rsidR="00EB1D45" w:rsidRPr="00732432" w:rsidRDefault="00EB1D45" w:rsidP="00EB1D45">
      <w:pPr>
        <w:spacing w:after="0"/>
        <w:jc w:val="center"/>
        <w:rPr>
          <w:rFonts w:ascii="Arial" w:hAnsi="Arial" w:cs="Arial"/>
          <w:sz w:val="24"/>
        </w:rPr>
      </w:pPr>
      <w:r w:rsidRPr="00732432">
        <w:rPr>
          <w:rFonts w:ascii="Arial" w:hAnsi="Arial" w:cs="Arial"/>
          <w:sz w:val="24"/>
        </w:rPr>
        <w:t>Téléphone : 450 773-7711</w:t>
      </w:r>
    </w:p>
    <w:p w14:paraId="24F2F7FB" w14:textId="77777777" w:rsidR="00F030A0" w:rsidRPr="00732432" w:rsidRDefault="00F030A0" w:rsidP="00EB1D45">
      <w:pPr>
        <w:spacing w:after="0"/>
        <w:jc w:val="center"/>
        <w:rPr>
          <w:rFonts w:ascii="Arial" w:hAnsi="Arial" w:cs="Arial"/>
          <w:sz w:val="24"/>
        </w:rPr>
      </w:pPr>
    </w:p>
    <w:p w14:paraId="18202DAE" w14:textId="7D580EB8" w:rsidR="00F030A0" w:rsidRPr="000E50BF" w:rsidRDefault="00F030A0" w:rsidP="00EB1D45">
      <w:pPr>
        <w:spacing w:after="0"/>
        <w:jc w:val="center"/>
        <w:rPr>
          <w:rFonts w:ascii="Arial" w:hAnsi="Arial" w:cs="Arial"/>
        </w:rPr>
      </w:pPr>
      <w:r w:rsidRPr="000E50BF">
        <w:rPr>
          <w:rFonts w:ascii="Arial" w:hAnsi="Arial" w:cs="Arial"/>
        </w:rPr>
        <w:t xml:space="preserve">Coordonnatrice </w:t>
      </w:r>
      <w:r w:rsidR="00B54137" w:rsidRPr="000E50BF">
        <w:rPr>
          <w:rFonts w:ascii="Arial" w:hAnsi="Arial" w:cs="Arial"/>
        </w:rPr>
        <w:t>du camp de jour</w:t>
      </w:r>
      <w:r w:rsidRPr="000E50BF">
        <w:rPr>
          <w:rFonts w:ascii="Arial" w:hAnsi="Arial" w:cs="Arial"/>
        </w:rPr>
        <w:t> </w:t>
      </w:r>
      <w:r w:rsidR="00C800E5" w:rsidRPr="000E50BF">
        <w:rPr>
          <w:rFonts w:ascii="Arial" w:hAnsi="Arial" w:cs="Arial"/>
        </w:rPr>
        <w:t>régulier</w:t>
      </w:r>
      <w:r w:rsidRPr="000E50BF">
        <w:rPr>
          <w:rFonts w:ascii="Arial" w:hAnsi="Arial" w:cs="Arial"/>
        </w:rPr>
        <w:t xml:space="preserve">: </w:t>
      </w:r>
      <w:r w:rsidR="006731FE" w:rsidRPr="000E50BF">
        <w:rPr>
          <w:rFonts w:ascii="Arial" w:hAnsi="Arial" w:cs="Arial"/>
        </w:rPr>
        <w:t>Frédérique Camiré alias Biscuit</w:t>
      </w:r>
    </w:p>
    <w:p w14:paraId="2585295B" w14:textId="77777777" w:rsidR="00AD1B7E" w:rsidRPr="000E50BF" w:rsidRDefault="00AD1B7E" w:rsidP="00AD1B7E">
      <w:pPr>
        <w:spacing w:after="0"/>
        <w:jc w:val="center"/>
        <w:rPr>
          <w:rFonts w:ascii="Arial" w:hAnsi="Arial" w:cs="Arial"/>
        </w:rPr>
      </w:pPr>
      <w:r w:rsidRPr="000E50BF">
        <w:rPr>
          <w:rFonts w:ascii="Arial" w:hAnsi="Arial" w:cs="Arial"/>
        </w:rPr>
        <w:t xml:space="preserve">@ : </w:t>
      </w:r>
      <w:hyperlink r:id="rId9" w:history="1">
        <w:r w:rsidRPr="000E50BF">
          <w:rPr>
            <w:rStyle w:val="Lienhypertexte"/>
            <w:rFonts w:ascii="Arial" w:hAnsi="Arial" w:cs="Arial"/>
          </w:rPr>
          <w:t>campdejour@loisirslaprovidence.ca</w:t>
        </w:r>
      </w:hyperlink>
      <w:r w:rsidRPr="000E50BF">
        <w:rPr>
          <w:rFonts w:ascii="Arial" w:hAnsi="Arial" w:cs="Arial"/>
        </w:rPr>
        <w:t xml:space="preserve"> </w:t>
      </w:r>
    </w:p>
    <w:p w14:paraId="009043EE" w14:textId="123A391D" w:rsidR="00D92831" w:rsidRPr="000E50BF" w:rsidRDefault="00C800E5" w:rsidP="00EB1D45">
      <w:pPr>
        <w:spacing w:after="0"/>
        <w:jc w:val="center"/>
        <w:rPr>
          <w:rFonts w:ascii="Arial" w:hAnsi="Arial" w:cs="Arial"/>
        </w:rPr>
      </w:pPr>
      <w:r w:rsidRPr="000E50BF">
        <w:rPr>
          <w:rFonts w:ascii="Arial" w:hAnsi="Arial" w:cs="Arial"/>
        </w:rPr>
        <w:t>Coordonnatrice des camps de jour spécialisés</w:t>
      </w:r>
      <w:r w:rsidR="00D92831" w:rsidRPr="000E50BF">
        <w:rPr>
          <w:rFonts w:ascii="Arial" w:hAnsi="Arial" w:cs="Arial"/>
        </w:rPr>
        <w:t xml:space="preserve"> : </w:t>
      </w:r>
      <w:r w:rsidR="006731FE" w:rsidRPr="000E50BF">
        <w:rPr>
          <w:rFonts w:ascii="Arial" w:hAnsi="Arial" w:cs="Arial"/>
        </w:rPr>
        <w:t xml:space="preserve">Laurie-Ann </w:t>
      </w:r>
      <w:r w:rsidR="00971618" w:rsidRPr="000E50BF">
        <w:rPr>
          <w:rFonts w:ascii="Arial" w:hAnsi="Arial" w:cs="Arial"/>
        </w:rPr>
        <w:t>Gravel alias Blanche-Neige</w:t>
      </w:r>
    </w:p>
    <w:p w14:paraId="398AB9F5" w14:textId="77777777" w:rsidR="00AD1B7E" w:rsidRPr="000E50BF" w:rsidRDefault="00AD1B7E" w:rsidP="00EB1D45">
      <w:pPr>
        <w:spacing w:after="0"/>
        <w:jc w:val="center"/>
        <w:rPr>
          <w:rFonts w:ascii="Arial" w:hAnsi="Arial" w:cs="Arial"/>
        </w:rPr>
      </w:pPr>
      <w:r w:rsidRPr="000E50BF">
        <w:rPr>
          <w:rFonts w:ascii="Arial" w:hAnsi="Arial" w:cs="Arial"/>
        </w:rPr>
        <w:t xml:space="preserve">@ : </w:t>
      </w:r>
      <w:hyperlink r:id="rId10" w:history="1">
        <w:r w:rsidR="00C800E5" w:rsidRPr="000E50BF">
          <w:rPr>
            <w:rStyle w:val="Lienhypertexte"/>
            <w:rFonts w:ascii="Arial" w:hAnsi="Arial" w:cs="Arial"/>
          </w:rPr>
          <w:t>campdejour.specialise@loisirslaprovidence.ca</w:t>
        </w:r>
      </w:hyperlink>
      <w:r w:rsidRPr="000E50BF">
        <w:rPr>
          <w:rFonts w:ascii="Arial" w:hAnsi="Arial" w:cs="Arial"/>
        </w:rPr>
        <w:t xml:space="preserve"> </w:t>
      </w:r>
    </w:p>
    <w:p w14:paraId="1A0CC433" w14:textId="77777777" w:rsidR="008B61BB" w:rsidRPr="00F12ABD" w:rsidRDefault="008B61BB" w:rsidP="00EB1D45">
      <w:pPr>
        <w:pStyle w:val="Titre4"/>
        <w:rPr>
          <w:rFonts w:ascii="Minion Pro" w:hAnsi="Minion Pro" w:cs="Arial"/>
          <w:smallCaps/>
          <w:sz w:val="40"/>
          <w:szCs w:val="22"/>
        </w:rPr>
      </w:pPr>
      <w:r w:rsidRPr="00F12ABD">
        <w:rPr>
          <w:rFonts w:ascii="Minion Pro" w:hAnsi="Minion Pro" w:cs="Arial"/>
          <w:smallCaps/>
          <w:sz w:val="40"/>
          <w:szCs w:val="22"/>
        </w:rPr>
        <w:lastRenderedPageBreak/>
        <w:t>Table des matières</w:t>
      </w:r>
    </w:p>
    <w:p w14:paraId="76CF8F72" w14:textId="77777777" w:rsidR="00EB1D45" w:rsidRPr="003B7715" w:rsidRDefault="00EB1D45" w:rsidP="00EB1D45">
      <w:pPr>
        <w:rPr>
          <w:rFonts w:ascii="Times New Roman" w:hAnsi="Times New Roman"/>
        </w:rPr>
      </w:pPr>
    </w:p>
    <w:p w14:paraId="600C7784" w14:textId="45E89278" w:rsidR="00FD587F" w:rsidRDefault="008A3022">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8026AA">
        <w:rPr>
          <w:rFonts w:ascii="Albertus MT" w:hAnsi="Albertus MT"/>
          <w:b w:val="0"/>
          <w:bCs w:val="0"/>
          <w:caps w:val="0"/>
          <w:sz w:val="24"/>
          <w:szCs w:val="24"/>
        </w:rPr>
        <w:fldChar w:fldCharType="begin"/>
      </w:r>
      <w:r w:rsidRPr="008026AA">
        <w:rPr>
          <w:rFonts w:ascii="Albertus MT" w:hAnsi="Albertus MT"/>
          <w:b w:val="0"/>
          <w:bCs w:val="0"/>
          <w:caps w:val="0"/>
          <w:sz w:val="24"/>
          <w:szCs w:val="24"/>
        </w:rPr>
        <w:instrText xml:space="preserve"> TOC \o "1-3" \h \z \u </w:instrText>
      </w:r>
      <w:r w:rsidRPr="008026AA">
        <w:rPr>
          <w:rFonts w:ascii="Albertus MT" w:hAnsi="Albertus MT"/>
          <w:b w:val="0"/>
          <w:bCs w:val="0"/>
          <w:caps w:val="0"/>
          <w:sz w:val="24"/>
          <w:szCs w:val="24"/>
        </w:rPr>
        <w:fldChar w:fldCharType="separate"/>
      </w:r>
      <w:hyperlink w:anchor="_Toc6403546" w:history="1">
        <w:r w:rsidR="00FD587F" w:rsidRPr="000F4DCD">
          <w:rPr>
            <w:rStyle w:val="Lienhypertexte"/>
            <w:rFonts w:ascii="Minion Pro" w:hAnsi="Minion Pro"/>
            <w:noProof/>
          </w:rPr>
          <w:t>Fonctionnement</w:t>
        </w:r>
        <w:r w:rsidR="00FD587F">
          <w:rPr>
            <w:noProof/>
            <w:webHidden/>
          </w:rPr>
          <w:tab/>
        </w:r>
        <w:r w:rsidR="00FD587F">
          <w:rPr>
            <w:noProof/>
            <w:webHidden/>
          </w:rPr>
          <w:fldChar w:fldCharType="begin"/>
        </w:r>
        <w:r w:rsidR="00FD587F">
          <w:rPr>
            <w:noProof/>
            <w:webHidden/>
          </w:rPr>
          <w:instrText xml:space="preserve"> PAGEREF _Toc6403546 \h </w:instrText>
        </w:r>
        <w:r w:rsidR="00FD587F">
          <w:rPr>
            <w:noProof/>
            <w:webHidden/>
          </w:rPr>
        </w:r>
        <w:r w:rsidR="00FD587F">
          <w:rPr>
            <w:noProof/>
            <w:webHidden/>
          </w:rPr>
          <w:fldChar w:fldCharType="separate"/>
        </w:r>
        <w:r w:rsidR="00A6596A">
          <w:rPr>
            <w:noProof/>
            <w:webHidden/>
          </w:rPr>
          <w:t>2</w:t>
        </w:r>
        <w:r w:rsidR="00FD587F">
          <w:rPr>
            <w:noProof/>
            <w:webHidden/>
          </w:rPr>
          <w:fldChar w:fldCharType="end"/>
        </w:r>
      </w:hyperlink>
    </w:p>
    <w:p w14:paraId="5951ECC0" w14:textId="7F516A7B" w:rsidR="00FD587F" w:rsidRDefault="00AE2178">
      <w:pPr>
        <w:pStyle w:val="TM2"/>
        <w:tabs>
          <w:tab w:val="right" w:leader="dot" w:pos="8630"/>
        </w:tabs>
        <w:rPr>
          <w:rFonts w:asciiTheme="minorHAnsi" w:eastAsiaTheme="minorEastAsia" w:hAnsiTheme="minorHAnsi" w:cstheme="minorBidi"/>
          <w:smallCaps w:val="0"/>
          <w:noProof/>
          <w:sz w:val="22"/>
          <w:szCs w:val="22"/>
          <w:lang w:eastAsia="fr-CA"/>
        </w:rPr>
      </w:pPr>
      <w:hyperlink w:anchor="_Toc6403547" w:history="1">
        <w:r w:rsidR="00FD587F" w:rsidRPr="000F4DCD">
          <w:rPr>
            <w:rStyle w:val="Lienhypertexte"/>
            <w:rFonts w:ascii="Minion Pro" w:hAnsi="Minion Pro"/>
            <w:noProof/>
          </w:rPr>
          <w:t>Camp de jour</w:t>
        </w:r>
        <w:r w:rsidR="00FD587F">
          <w:rPr>
            <w:noProof/>
            <w:webHidden/>
          </w:rPr>
          <w:tab/>
        </w:r>
        <w:r w:rsidR="00FD587F">
          <w:rPr>
            <w:noProof/>
            <w:webHidden/>
          </w:rPr>
          <w:fldChar w:fldCharType="begin"/>
        </w:r>
        <w:r w:rsidR="00FD587F">
          <w:rPr>
            <w:noProof/>
            <w:webHidden/>
          </w:rPr>
          <w:instrText xml:space="preserve"> PAGEREF _Toc6403547 \h </w:instrText>
        </w:r>
        <w:r w:rsidR="00FD587F">
          <w:rPr>
            <w:noProof/>
            <w:webHidden/>
          </w:rPr>
        </w:r>
        <w:r w:rsidR="00FD587F">
          <w:rPr>
            <w:noProof/>
            <w:webHidden/>
          </w:rPr>
          <w:fldChar w:fldCharType="separate"/>
        </w:r>
        <w:r w:rsidR="00A6596A">
          <w:rPr>
            <w:noProof/>
            <w:webHidden/>
          </w:rPr>
          <w:t>2</w:t>
        </w:r>
        <w:r w:rsidR="00FD587F">
          <w:rPr>
            <w:noProof/>
            <w:webHidden/>
          </w:rPr>
          <w:fldChar w:fldCharType="end"/>
        </w:r>
      </w:hyperlink>
    </w:p>
    <w:p w14:paraId="36F46DDF" w14:textId="47FF4781" w:rsidR="00FD587F" w:rsidRDefault="00AE2178">
      <w:pPr>
        <w:pStyle w:val="TM2"/>
        <w:tabs>
          <w:tab w:val="right" w:leader="dot" w:pos="8630"/>
        </w:tabs>
        <w:rPr>
          <w:rFonts w:asciiTheme="minorHAnsi" w:eastAsiaTheme="minorEastAsia" w:hAnsiTheme="minorHAnsi" w:cstheme="minorBidi"/>
          <w:smallCaps w:val="0"/>
          <w:noProof/>
          <w:sz w:val="22"/>
          <w:szCs w:val="22"/>
          <w:lang w:eastAsia="fr-CA"/>
        </w:rPr>
      </w:pPr>
      <w:hyperlink w:anchor="_Toc6403548" w:history="1">
        <w:r w:rsidR="00FD587F" w:rsidRPr="000F4DCD">
          <w:rPr>
            <w:rStyle w:val="Lienhypertexte"/>
            <w:rFonts w:ascii="Minion Pro" w:hAnsi="Minion Pro"/>
            <w:noProof/>
          </w:rPr>
          <w:t>Arrivée au camp</w:t>
        </w:r>
        <w:r w:rsidR="00FD587F">
          <w:rPr>
            <w:noProof/>
            <w:webHidden/>
          </w:rPr>
          <w:tab/>
        </w:r>
        <w:r w:rsidR="00FD587F">
          <w:rPr>
            <w:noProof/>
            <w:webHidden/>
          </w:rPr>
          <w:fldChar w:fldCharType="begin"/>
        </w:r>
        <w:r w:rsidR="00FD587F">
          <w:rPr>
            <w:noProof/>
            <w:webHidden/>
          </w:rPr>
          <w:instrText xml:space="preserve"> PAGEREF _Toc6403548 \h </w:instrText>
        </w:r>
        <w:r w:rsidR="00FD587F">
          <w:rPr>
            <w:noProof/>
            <w:webHidden/>
          </w:rPr>
        </w:r>
        <w:r w:rsidR="00FD587F">
          <w:rPr>
            <w:noProof/>
            <w:webHidden/>
          </w:rPr>
          <w:fldChar w:fldCharType="separate"/>
        </w:r>
        <w:r w:rsidR="00A6596A">
          <w:rPr>
            <w:noProof/>
            <w:webHidden/>
          </w:rPr>
          <w:t>2</w:t>
        </w:r>
        <w:r w:rsidR="00FD587F">
          <w:rPr>
            <w:noProof/>
            <w:webHidden/>
          </w:rPr>
          <w:fldChar w:fldCharType="end"/>
        </w:r>
      </w:hyperlink>
    </w:p>
    <w:p w14:paraId="5A27E1F8" w14:textId="35F06FC5" w:rsidR="00FD587F" w:rsidRDefault="00AE2178">
      <w:pPr>
        <w:pStyle w:val="TM2"/>
        <w:tabs>
          <w:tab w:val="right" w:leader="dot" w:pos="8630"/>
        </w:tabs>
        <w:rPr>
          <w:rFonts w:asciiTheme="minorHAnsi" w:eastAsiaTheme="minorEastAsia" w:hAnsiTheme="minorHAnsi" w:cstheme="minorBidi"/>
          <w:smallCaps w:val="0"/>
          <w:noProof/>
          <w:sz w:val="22"/>
          <w:szCs w:val="22"/>
          <w:lang w:eastAsia="fr-CA"/>
        </w:rPr>
      </w:pPr>
      <w:hyperlink w:anchor="_Toc6403549" w:history="1">
        <w:r w:rsidR="00FD587F" w:rsidRPr="000F4DCD">
          <w:rPr>
            <w:rStyle w:val="Lienhypertexte"/>
            <w:rFonts w:ascii="Minion Pro" w:hAnsi="Minion Pro"/>
            <w:noProof/>
          </w:rPr>
          <w:t>Service de garde (matin, midi, soir)</w:t>
        </w:r>
        <w:r w:rsidR="00FD587F">
          <w:rPr>
            <w:noProof/>
            <w:webHidden/>
          </w:rPr>
          <w:tab/>
        </w:r>
        <w:r w:rsidR="00FD587F">
          <w:rPr>
            <w:noProof/>
            <w:webHidden/>
          </w:rPr>
          <w:fldChar w:fldCharType="begin"/>
        </w:r>
        <w:r w:rsidR="00FD587F">
          <w:rPr>
            <w:noProof/>
            <w:webHidden/>
          </w:rPr>
          <w:instrText xml:space="preserve"> PAGEREF _Toc6403549 \h </w:instrText>
        </w:r>
        <w:r w:rsidR="00FD587F">
          <w:rPr>
            <w:noProof/>
            <w:webHidden/>
          </w:rPr>
        </w:r>
        <w:r w:rsidR="00FD587F">
          <w:rPr>
            <w:noProof/>
            <w:webHidden/>
          </w:rPr>
          <w:fldChar w:fldCharType="separate"/>
        </w:r>
        <w:r w:rsidR="00A6596A">
          <w:rPr>
            <w:noProof/>
            <w:webHidden/>
          </w:rPr>
          <w:t>2</w:t>
        </w:r>
        <w:r w:rsidR="00FD587F">
          <w:rPr>
            <w:noProof/>
            <w:webHidden/>
          </w:rPr>
          <w:fldChar w:fldCharType="end"/>
        </w:r>
      </w:hyperlink>
    </w:p>
    <w:p w14:paraId="4714DEC1" w14:textId="6D3035A9" w:rsidR="00FD587F" w:rsidRDefault="00AE2178">
      <w:pPr>
        <w:pStyle w:val="TM2"/>
        <w:tabs>
          <w:tab w:val="right" w:leader="dot" w:pos="8630"/>
        </w:tabs>
        <w:rPr>
          <w:rFonts w:asciiTheme="minorHAnsi" w:eastAsiaTheme="minorEastAsia" w:hAnsiTheme="minorHAnsi" w:cstheme="minorBidi"/>
          <w:smallCaps w:val="0"/>
          <w:noProof/>
          <w:sz w:val="22"/>
          <w:szCs w:val="22"/>
          <w:lang w:eastAsia="fr-CA"/>
        </w:rPr>
      </w:pPr>
      <w:hyperlink w:anchor="_Toc6403550" w:history="1">
        <w:r w:rsidR="00FD587F" w:rsidRPr="000F4DCD">
          <w:rPr>
            <w:rStyle w:val="Lienhypertexte"/>
            <w:rFonts w:ascii="Comic Sans MS" w:hAnsi="Comic Sans MS"/>
            <w:noProof/>
          </w:rPr>
          <w:t>Départ</w:t>
        </w:r>
        <w:r w:rsidR="00FD587F">
          <w:rPr>
            <w:noProof/>
            <w:webHidden/>
          </w:rPr>
          <w:tab/>
        </w:r>
        <w:r w:rsidR="00FD587F">
          <w:rPr>
            <w:noProof/>
            <w:webHidden/>
          </w:rPr>
          <w:fldChar w:fldCharType="begin"/>
        </w:r>
        <w:r w:rsidR="00FD587F">
          <w:rPr>
            <w:noProof/>
            <w:webHidden/>
          </w:rPr>
          <w:instrText xml:space="preserve"> PAGEREF _Toc6403550 \h </w:instrText>
        </w:r>
        <w:r w:rsidR="00FD587F">
          <w:rPr>
            <w:noProof/>
            <w:webHidden/>
          </w:rPr>
        </w:r>
        <w:r w:rsidR="00FD587F">
          <w:rPr>
            <w:noProof/>
            <w:webHidden/>
          </w:rPr>
          <w:fldChar w:fldCharType="separate"/>
        </w:r>
        <w:r w:rsidR="00A6596A">
          <w:rPr>
            <w:noProof/>
            <w:webHidden/>
          </w:rPr>
          <w:t>3</w:t>
        </w:r>
        <w:r w:rsidR="00FD587F">
          <w:rPr>
            <w:noProof/>
            <w:webHidden/>
          </w:rPr>
          <w:fldChar w:fldCharType="end"/>
        </w:r>
      </w:hyperlink>
    </w:p>
    <w:p w14:paraId="06B26F07" w14:textId="05BE3EF0" w:rsidR="00FD587F" w:rsidRDefault="00AE2178">
      <w:pPr>
        <w:pStyle w:val="TM2"/>
        <w:tabs>
          <w:tab w:val="right" w:leader="dot" w:pos="8630"/>
        </w:tabs>
        <w:rPr>
          <w:rFonts w:asciiTheme="minorHAnsi" w:eastAsiaTheme="minorEastAsia" w:hAnsiTheme="minorHAnsi" w:cstheme="minorBidi"/>
          <w:smallCaps w:val="0"/>
          <w:noProof/>
          <w:sz w:val="22"/>
          <w:szCs w:val="22"/>
          <w:lang w:eastAsia="fr-CA"/>
        </w:rPr>
      </w:pPr>
      <w:hyperlink w:anchor="_Toc6403551" w:history="1">
        <w:r w:rsidR="00FD587F" w:rsidRPr="000F4DCD">
          <w:rPr>
            <w:rStyle w:val="Lienhypertexte"/>
            <w:rFonts w:ascii="Minion Pro" w:hAnsi="Minion Pro"/>
            <w:noProof/>
          </w:rPr>
          <w:t>Ratios</w:t>
        </w:r>
        <w:r w:rsidR="00FD587F">
          <w:rPr>
            <w:noProof/>
            <w:webHidden/>
          </w:rPr>
          <w:tab/>
        </w:r>
        <w:r w:rsidR="00FD587F">
          <w:rPr>
            <w:noProof/>
            <w:webHidden/>
          </w:rPr>
          <w:fldChar w:fldCharType="begin"/>
        </w:r>
        <w:r w:rsidR="00FD587F">
          <w:rPr>
            <w:noProof/>
            <w:webHidden/>
          </w:rPr>
          <w:instrText xml:space="preserve"> PAGEREF _Toc6403551 \h </w:instrText>
        </w:r>
        <w:r w:rsidR="00FD587F">
          <w:rPr>
            <w:noProof/>
            <w:webHidden/>
          </w:rPr>
        </w:r>
        <w:r w:rsidR="00FD587F">
          <w:rPr>
            <w:noProof/>
            <w:webHidden/>
          </w:rPr>
          <w:fldChar w:fldCharType="separate"/>
        </w:r>
        <w:r w:rsidR="00A6596A">
          <w:rPr>
            <w:noProof/>
            <w:webHidden/>
          </w:rPr>
          <w:t>3</w:t>
        </w:r>
        <w:r w:rsidR="00FD587F">
          <w:rPr>
            <w:noProof/>
            <w:webHidden/>
          </w:rPr>
          <w:fldChar w:fldCharType="end"/>
        </w:r>
      </w:hyperlink>
    </w:p>
    <w:p w14:paraId="065A1C04" w14:textId="6A719B3E" w:rsidR="00FD587F" w:rsidRDefault="00AE2178">
      <w:pPr>
        <w:pStyle w:val="TM2"/>
        <w:tabs>
          <w:tab w:val="right" w:leader="dot" w:pos="8630"/>
        </w:tabs>
        <w:rPr>
          <w:rFonts w:asciiTheme="minorHAnsi" w:eastAsiaTheme="minorEastAsia" w:hAnsiTheme="minorHAnsi" w:cstheme="minorBidi"/>
          <w:smallCaps w:val="0"/>
          <w:noProof/>
          <w:sz w:val="22"/>
          <w:szCs w:val="22"/>
          <w:lang w:eastAsia="fr-CA"/>
        </w:rPr>
      </w:pPr>
      <w:hyperlink w:anchor="_Toc6403552" w:history="1">
        <w:r w:rsidR="00FD587F" w:rsidRPr="000F4DCD">
          <w:rPr>
            <w:rStyle w:val="Lienhypertexte"/>
            <w:rFonts w:ascii="Minion Pro" w:hAnsi="Minion Pro"/>
            <w:noProof/>
          </w:rPr>
          <w:t>Journal</w:t>
        </w:r>
        <w:r w:rsidR="00FD587F">
          <w:rPr>
            <w:noProof/>
            <w:webHidden/>
          </w:rPr>
          <w:tab/>
        </w:r>
        <w:r w:rsidR="00FD587F">
          <w:rPr>
            <w:noProof/>
            <w:webHidden/>
          </w:rPr>
          <w:fldChar w:fldCharType="begin"/>
        </w:r>
        <w:r w:rsidR="00FD587F">
          <w:rPr>
            <w:noProof/>
            <w:webHidden/>
          </w:rPr>
          <w:instrText xml:space="preserve"> PAGEREF _Toc6403552 \h </w:instrText>
        </w:r>
        <w:r w:rsidR="00FD587F">
          <w:rPr>
            <w:noProof/>
            <w:webHidden/>
          </w:rPr>
        </w:r>
        <w:r w:rsidR="00FD587F">
          <w:rPr>
            <w:noProof/>
            <w:webHidden/>
          </w:rPr>
          <w:fldChar w:fldCharType="separate"/>
        </w:r>
        <w:r w:rsidR="00A6596A">
          <w:rPr>
            <w:noProof/>
            <w:webHidden/>
          </w:rPr>
          <w:t>3</w:t>
        </w:r>
        <w:r w:rsidR="00FD587F">
          <w:rPr>
            <w:noProof/>
            <w:webHidden/>
          </w:rPr>
          <w:fldChar w:fldCharType="end"/>
        </w:r>
      </w:hyperlink>
    </w:p>
    <w:p w14:paraId="49F168F8" w14:textId="5580ED0A" w:rsidR="00FD587F" w:rsidRDefault="00AE2178">
      <w:pPr>
        <w:pStyle w:val="TM2"/>
        <w:tabs>
          <w:tab w:val="right" w:leader="dot" w:pos="8630"/>
        </w:tabs>
        <w:rPr>
          <w:rFonts w:asciiTheme="minorHAnsi" w:eastAsiaTheme="minorEastAsia" w:hAnsiTheme="minorHAnsi" w:cstheme="minorBidi"/>
          <w:smallCaps w:val="0"/>
          <w:noProof/>
          <w:sz w:val="22"/>
          <w:szCs w:val="22"/>
          <w:lang w:eastAsia="fr-CA"/>
        </w:rPr>
      </w:pPr>
      <w:hyperlink w:anchor="_Toc6403553" w:history="1">
        <w:r w:rsidR="00FD587F" w:rsidRPr="000F4DCD">
          <w:rPr>
            <w:rStyle w:val="Lienhypertexte"/>
            <w:rFonts w:ascii="Minion Pro" w:hAnsi="Minion Pro"/>
            <w:noProof/>
          </w:rPr>
          <w:t>Repas chaud et boîte à goûter</w:t>
        </w:r>
        <w:r w:rsidR="00FD587F">
          <w:rPr>
            <w:noProof/>
            <w:webHidden/>
          </w:rPr>
          <w:tab/>
        </w:r>
        <w:r w:rsidR="00FD587F">
          <w:rPr>
            <w:noProof/>
            <w:webHidden/>
          </w:rPr>
          <w:fldChar w:fldCharType="begin"/>
        </w:r>
        <w:r w:rsidR="00FD587F">
          <w:rPr>
            <w:noProof/>
            <w:webHidden/>
          </w:rPr>
          <w:instrText xml:space="preserve"> PAGEREF _Toc6403553 \h </w:instrText>
        </w:r>
        <w:r w:rsidR="00FD587F">
          <w:rPr>
            <w:noProof/>
            <w:webHidden/>
          </w:rPr>
        </w:r>
        <w:r w:rsidR="00FD587F">
          <w:rPr>
            <w:noProof/>
            <w:webHidden/>
          </w:rPr>
          <w:fldChar w:fldCharType="separate"/>
        </w:r>
        <w:r w:rsidR="00A6596A">
          <w:rPr>
            <w:noProof/>
            <w:webHidden/>
          </w:rPr>
          <w:t>3</w:t>
        </w:r>
        <w:r w:rsidR="00FD587F">
          <w:rPr>
            <w:noProof/>
            <w:webHidden/>
          </w:rPr>
          <w:fldChar w:fldCharType="end"/>
        </w:r>
      </w:hyperlink>
    </w:p>
    <w:p w14:paraId="4D54CFAE" w14:textId="35FA8F67" w:rsidR="00FD587F" w:rsidRDefault="00AE2178">
      <w:pPr>
        <w:pStyle w:val="TM2"/>
        <w:tabs>
          <w:tab w:val="right" w:leader="dot" w:pos="8630"/>
        </w:tabs>
        <w:rPr>
          <w:rFonts w:asciiTheme="minorHAnsi" w:eastAsiaTheme="minorEastAsia" w:hAnsiTheme="minorHAnsi" w:cstheme="minorBidi"/>
          <w:smallCaps w:val="0"/>
          <w:noProof/>
          <w:sz w:val="22"/>
          <w:szCs w:val="22"/>
          <w:lang w:eastAsia="fr-CA"/>
        </w:rPr>
      </w:pPr>
      <w:hyperlink w:anchor="_Toc6403554" w:history="1">
        <w:r w:rsidR="00FD587F" w:rsidRPr="000F4DCD">
          <w:rPr>
            <w:rStyle w:val="Lienhypertexte"/>
            <w:rFonts w:ascii="Minion Pro" w:hAnsi="Minion Pro"/>
            <w:noProof/>
          </w:rPr>
          <w:t>Baignade</w:t>
        </w:r>
        <w:r w:rsidR="00FD587F">
          <w:rPr>
            <w:noProof/>
            <w:webHidden/>
          </w:rPr>
          <w:tab/>
        </w:r>
        <w:r w:rsidR="00FD587F">
          <w:rPr>
            <w:noProof/>
            <w:webHidden/>
          </w:rPr>
          <w:fldChar w:fldCharType="begin"/>
        </w:r>
        <w:r w:rsidR="00FD587F">
          <w:rPr>
            <w:noProof/>
            <w:webHidden/>
          </w:rPr>
          <w:instrText xml:space="preserve"> PAGEREF _Toc6403554 \h </w:instrText>
        </w:r>
        <w:r w:rsidR="00FD587F">
          <w:rPr>
            <w:noProof/>
            <w:webHidden/>
          </w:rPr>
        </w:r>
        <w:r w:rsidR="00FD587F">
          <w:rPr>
            <w:noProof/>
            <w:webHidden/>
          </w:rPr>
          <w:fldChar w:fldCharType="separate"/>
        </w:r>
        <w:r w:rsidR="00A6596A">
          <w:rPr>
            <w:noProof/>
            <w:webHidden/>
          </w:rPr>
          <w:t>4</w:t>
        </w:r>
        <w:r w:rsidR="00FD587F">
          <w:rPr>
            <w:noProof/>
            <w:webHidden/>
          </w:rPr>
          <w:fldChar w:fldCharType="end"/>
        </w:r>
      </w:hyperlink>
    </w:p>
    <w:p w14:paraId="49B01B08" w14:textId="367D7645" w:rsidR="00FD587F" w:rsidRDefault="00AE2178">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6403555" w:history="1">
        <w:r w:rsidR="00FD587F" w:rsidRPr="000F4DCD">
          <w:rPr>
            <w:rStyle w:val="Lienhypertexte"/>
            <w:rFonts w:ascii="Minion Pro" w:hAnsi="Minion Pro"/>
            <w:noProof/>
          </w:rPr>
          <w:t>À apporter au camp de jour</w:t>
        </w:r>
        <w:r w:rsidR="00FD587F">
          <w:rPr>
            <w:noProof/>
            <w:webHidden/>
          </w:rPr>
          <w:tab/>
        </w:r>
        <w:r w:rsidR="00FD587F">
          <w:rPr>
            <w:noProof/>
            <w:webHidden/>
          </w:rPr>
          <w:fldChar w:fldCharType="begin"/>
        </w:r>
        <w:r w:rsidR="00FD587F">
          <w:rPr>
            <w:noProof/>
            <w:webHidden/>
          </w:rPr>
          <w:instrText xml:space="preserve"> PAGEREF _Toc6403555 \h </w:instrText>
        </w:r>
        <w:r w:rsidR="00FD587F">
          <w:rPr>
            <w:noProof/>
            <w:webHidden/>
          </w:rPr>
        </w:r>
        <w:r w:rsidR="00FD587F">
          <w:rPr>
            <w:noProof/>
            <w:webHidden/>
          </w:rPr>
          <w:fldChar w:fldCharType="separate"/>
        </w:r>
        <w:r w:rsidR="00A6596A">
          <w:rPr>
            <w:noProof/>
            <w:webHidden/>
          </w:rPr>
          <w:t>4</w:t>
        </w:r>
        <w:r w:rsidR="00FD587F">
          <w:rPr>
            <w:noProof/>
            <w:webHidden/>
          </w:rPr>
          <w:fldChar w:fldCharType="end"/>
        </w:r>
      </w:hyperlink>
    </w:p>
    <w:p w14:paraId="0409CD10" w14:textId="53AF8ABB" w:rsidR="00FD587F" w:rsidRDefault="00AE2178">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6403556" w:history="1">
        <w:r w:rsidR="00FD587F" w:rsidRPr="000F4DCD">
          <w:rPr>
            <w:rStyle w:val="Lienhypertexte"/>
            <w:rFonts w:ascii="Minion Pro" w:hAnsi="Minion Pro"/>
            <w:noProof/>
          </w:rPr>
          <w:t>Programmation</w:t>
        </w:r>
        <w:r w:rsidR="00FD587F">
          <w:rPr>
            <w:noProof/>
            <w:webHidden/>
          </w:rPr>
          <w:tab/>
        </w:r>
        <w:r w:rsidR="00FD587F">
          <w:rPr>
            <w:noProof/>
            <w:webHidden/>
          </w:rPr>
          <w:fldChar w:fldCharType="begin"/>
        </w:r>
        <w:r w:rsidR="00FD587F">
          <w:rPr>
            <w:noProof/>
            <w:webHidden/>
          </w:rPr>
          <w:instrText xml:space="preserve"> PAGEREF _Toc6403556 \h </w:instrText>
        </w:r>
        <w:r w:rsidR="00FD587F">
          <w:rPr>
            <w:noProof/>
            <w:webHidden/>
          </w:rPr>
        </w:r>
        <w:r w:rsidR="00FD587F">
          <w:rPr>
            <w:noProof/>
            <w:webHidden/>
          </w:rPr>
          <w:fldChar w:fldCharType="separate"/>
        </w:r>
        <w:r w:rsidR="00A6596A">
          <w:rPr>
            <w:noProof/>
            <w:webHidden/>
          </w:rPr>
          <w:t>5</w:t>
        </w:r>
        <w:r w:rsidR="00FD587F">
          <w:rPr>
            <w:noProof/>
            <w:webHidden/>
          </w:rPr>
          <w:fldChar w:fldCharType="end"/>
        </w:r>
      </w:hyperlink>
    </w:p>
    <w:p w14:paraId="070C9969" w14:textId="510335DF" w:rsidR="00FD587F" w:rsidRDefault="00AE2178">
      <w:pPr>
        <w:pStyle w:val="TM2"/>
        <w:tabs>
          <w:tab w:val="right" w:leader="dot" w:pos="8630"/>
        </w:tabs>
        <w:rPr>
          <w:rFonts w:asciiTheme="minorHAnsi" w:eastAsiaTheme="minorEastAsia" w:hAnsiTheme="minorHAnsi" w:cstheme="minorBidi"/>
          <w:smallCaps w:val="0"/>
          <w:noProof/>
          <w:sz w:val="22"/>
          <w:szCs w:val="22"/>
          <w:lang w:eastAsia="fr-CA"/>
        </w:rPr>
      </w:pPr>
      <w:hyperlink w:anchor="_Toc6403557" w:history="1">
        <w:r w:rsidR="00FD587F" w:rsidRPr="000F4DCD">
          <w:rPr>
            <w:rStyle w:val="Lienhypertexte"/>
            <w:rFonts w:ascii="Minion Pro" w:hAnsi="Minion Pro"/>
            <w:noProof/>
          </w:rPr>
          <w:t>Activités et sorties</w:t>
        </w:r>
        <w:r w:rsidR="00FD587F">
          <w:rPr>
            <w:noProof/>
            <w:webHidden/>
          </w:rPr>
          <w:tab/>
        </w:r>
        <w:r w:rsidR="00FD587F">
          <w:rPr>
            <w:noProof/>
            <w:webHidden/>
          </w:rPr>
          <w:fldChar w:fldCharType="begin"/>
        </w:r>
        <w:r w:rsidR="00FD587F">
          <w:rPr>
            <w:noProof/>
            <w:webHidden/>
          </w:rPr>
          <w:instrText xml:space="preserve"> PAGEREF _Toc6403557 \h </w:instrText>
        </w:r>
        <w:r w:rsidR="00FD587F">
          <w:rPr>
            <w:noProof/>
            <w:webHidden/>
          </w:rPr>
        </w:r>
        <w:r w:rsidR="00FD587F">
          <w:rPr>
            <w:noProof/>
            <w:webHidden/>
          </w:rPr>
          <w:fldChar w:fldCharType="separate"/>
        </w:r>
        <w:r w:rsidR="00A6596A">
          <w:rPr>
            <w:noProof/>
            <w:webHidden/>
          </w:rPr>
          <w:t>5</w:t>
        </w:r>
        <w:r w:rsidR="00FD587F">
          <w:rPr>
            <w:noProof/>
            <w:webHidden/>
          </w:rPr>
          <w:fldChar w:fldCharType="end"/>
        </w:r>
      </w:hyperlink>
    </w:p>
    <w:p w14:paraId="09660646" w14:textId="607CEE0D" w:rsidR="00FD587F" w:rsidRDefault="00AE2178">
      <w:pPr>
        <w:pStyle w:val="TM3"/>
        <w:tabs>
          <w:tab w:val="right" w:leader="dot" w:pos="8630"/>
        </w:tabs>
        <w:rPr>
          <w:rFonts w:asciiTheme="minorHAnsi" w:eastAsiaTheme="minorEastAsia" w:hAnsiTheme="minorHAnsi" w:cstheme="minorBidi"/>
          <w:i w:val="0"/>
          <w:iCs w:val="0"/>
          <w:noProof/>
          <w:sz w:val="22"/>
          <w:szCs w:val="22"/>
          <w:lang w:eastAsia="fr-CA"/>
        </w:rPr>
      </w:pPr>
      <w:hyperlink w:anchor="_Toc6403558" w:history="1">
        <w:r w:rsidR="00FD587F" w:rsidRPr="000F4DCD">
          <w:rPr>
            <w:rStyle w:val="Lienhypertexte"/>
            <w:rFonts w:ascii="Comic Sans MS" w:hAnsi="Comic Sans MS"/>
            <w:noProof/>
          </w:rPr>
          <w:t>Comment s’inscrire aux sorties?</w:t>
        </w:r>
        <w:r w:rsidR="00FD587F">
          <w:rPr>
            <w:noProof/>
            <w:webHidden/>
          </w:rPr>
          <w:tab/>
        </w:r>
        <w:r w:rsidR="00FD587F">
          <w:rPr>
            <w:noProof/>
            <w:webHidden/>
          </w:rPr>
          <w:fldChar w:fldCharType="begin"/>
        </w:r>
        <w:r w:rsidR="00FD587F">
          <w:rPr>
            <w:noProof/>
            <w:webHidden/>
          </w:rPr>
          <w:instrText xml:space="preserve"> PAGEREF _Toc6403558 \h </w:instrText>
        </w:r>
        <w:r w:rsidR="00FD587F">
          <w:rPr>
            <w:noProof/>
            <w:webHidden/>
          </w:rPr>
        </w:r>
        <w:r w:rsidR="00FD587F">
          <w:rPr>
            <w:noProof/>
            <w:webHidden/>
          </w:rPr>
          <w:fldChar w:fldCharType="separate"/>
        </w:r>
        <w:r w:rsidR="00A6596A">
          <w:rPr>
            <w:noProof/>
            <w:webHidden/>
          </w:rPr>
          <w:t>5</w:t>
        </w:r>
        <w:r w:rsidR="00FD587F">
          <w:rPr>
            <w:noProof/>
            <w:webHidden/>
          </w:rPr>
          <w:fldChar w:fldCharType="end"/>
        </w:r>
      </w:hyperlink>
    </w:p>
    <w:p w14:paraId="2A0B5697" w14:textId="34D351BE" w:rsidR="00FD587F" w:rsidRDefault="00AE2178">
      <w:pPr>
        <w:pStyle w:val="TM2"/>
        <w:tabs>
          <w:tab w:val="right" w:leader="dot" w:pos="8630"/>
        </w:tabs>
        <w:rPr>
          <w:rFonts w:asciiTheme="minorHAnsi" w:eastAsiaTheme="minorEastAsia" w:hAnsiTheme="minorHAnsi" w:cstheme="minorBidi"/>
          <w:smallCaps w:val="0"/>
          <w:noProof/>
          <w:sz w:val="22"/>
          <w:szCs w:val="22"/>
          <w:lang w:eastAsia="fr-CA"/>
        </w:rPr>
      </w:pPr>
      <w:hyperlink w:anchor="_Toc6403559" w:history="1">
        <w:r w:rsidR="00FD587F" w:rsidRPr="000F4DCD">
          <w:rPr>
            <w:rStyle w:val="Lienhypertexte"/>
            <w:rFonts w:ascii="Minion Pro" w:hAnsi="Minion Pro"/>
            <w:noProof/>
          </w:rPr>
          <w:t>Activités et sorties spéciales</w:t>
        </w:r>
        <w:r w:rsidR="00FD587F">
          <w:rPr>
            <w:noProof/>
            <w:webHidden/>
          </w:rPr>
          <w:tab/>
        </w:r>
        <w:r w:rsidR="00FD587F">
          <w:rPr>
            <w:noProof/>
            <w:webHidden/>
          </w:rPr>
          <w:fldChar w:fldCharType="begin"/>
        </w:r>
        <w:r w:rsidR="00FD587F">
          <w:rPr>
            <w:noProof/>
            <w:webHidden/>
          </w:rPr>
          <w:instrText xml:space="preserve"> PAGEREF _Toc6403559 \h </w:instrText>
        </w:r>
        <w:r w:rsidR="00FD587F">
          <w:rPr>
            <w:noProof/>
            <w:webHidden/>
          </w:rPr>
        </w:r>
        <w:r w:rsidR="00FD587F">
          <w:rPr>
            <w:noProof/>
            <w:webHidden/>
          </w:rPr>
          <w:fldChar w:fldCharType="separate"/>
        </w:r>
        <w:r w:rsidR="00A6596A">
          <w:rPr>
            <w:noProof/>
            <w:webHidden/>
          </w:rPr>
          <w:t>5</w:t>
        </w:r>
        <w:r w:rsidR="00FD587F">
          <w:rPr>
            <w:noProof/>
            <w:webHidden/>
          </w:rPr>
          <w:fldChar w:fldCharType="end"/>
        </w:r>
      </w:hyperlink>
    </w:p>
    <w:p w14:paraId="1005AA50" w14:textId="06033F3F" w:rsidR="00FD587F" w:rsidRDefault="00AE2178">
      <w:pPr>
        <w:pStyle w:val="TM2"/>
        <w:tabs>
          <w:tab w:val="right" w:leader="dot" w:pos="8630"/>
        </w:tabs>
        <w:rPr>
          <w:rFonts w:asciiTheme="minorHAnsi" w:eastAsiaTheme="minorEastAsia" w:hAnsiTheme="minorHAnsi" w:cstheme="minorBidi"/>
          <w:smallCaps w:val="0"/>
          <w:noProof/>
          <w:sz w:val="22"/>
          <w:szCs w:val="22"/>
          <w:lang w:eastAsia="fr-CA"/>
        </w:rPr>
      </w:pPr>
      <w:hyperlink w:anchor="_Toc6403560" w:history="1">
        <w:r w:rsidR="00FD587F" w:rsidRPr="000F4DCD">
          <w:rPr>
            <w:rStyle w:val="Lienhypertexte"/>
            <w:rFonts w:ascii="Minion Pro" w:hAnsi="Minion Pro"/>
            <w:noProof/>
          </w:rPr>
          <w:t>Inscription et paiement</w:t>
        </w:r>
        <w:r w:rsidR="00FD587F">
          <w:rPr>
            <w:noProof/>
            <w:webHidden/>
          </w:rPr>
          <w:tab/>
        </w:r>
        <w:r w:rsidR="00FD587F">
          <w:rPr>
            <w:noProof/>
            <w:webHidden/>
          </w:rPr>
          <w:fldChar w:fldCharType="begin"/>
        </w:r>
        <w:r w:rsidR="00FD587F">
          <w:rPr>
            <w:noProof/>
            <w:webHidden/>
          </w:rPr>
          <w:instrText xml:space="preserve"> PAGEREF _Toc6403560 \h </w:instrText>
        </w:r>
        <w:r w:rsidR="00FD587F">
          <w:rPr>
            <w:noProof/>
            <w:webHidden/>
          </w:rPr>
        </w:r>
        <w:r w:rsidR="00FD587F">
          <w:rPr>
            <w:noProof/>
            <w:webHidden/>
          </w:rPr>
          <w:fldChar w:fldCharType="separate"/>
        </w:r>
        <w:r w:rsidR="00A6596A">
          <w:rPr>
            <w:noProof/>
            <w:webHidden/>
          </w:rPr>
          <w:t>5</w:t>
        </w:r>
        <w:r w:rsidR="00FD587F">
          <w:rPr>
            <w:noProof/>
            <w:webHidden/>
          </w:rPr>
          <w:fldChar w:fldCharType="end"/>
        </w:r>
      </w:hyperlink>
    </w:p>
    <w:p w14:paraId="44636F2B" w14:textId="5BA9DFA7" w:rsidR="00FD587F" w:rsidRDefault="00AE2178">
      <w:pPr>
        <w:pStyle w:val="TM2"/>
        <w:tabs>
          <w:tab w:val="right" w:leader="dot" w:pos="8630"/>
        </w:tabs>
        <w:rPr>
          <w:rFonts w:asciiTheme="minorHAnsi" w:eastAsiaTheme="minorEastAsia" w:hAnsiTheme="minorHAnsi" w:cstheme="minorBidi"/>
          <w:smallCaps w:val="0"/>
          <w:noProof/>
          <w:sz w:val="22"/>
          <w:szCs w:val="22"/>
          <w:lang w:eastAsia="fr-CA"/>
        </w:rPr>
      </w:pPr>
      <w:hyperlink w:anchor="_Toc6403561" w:history="1">
        <w:r w:rsidR="00FD587F" w:rsidRPr="000F4DCD">
          <w:rPr>
            <w:rStyle w:val="Lienhypertexte"/>
            <w:rFonts w:ascii="Minion Pro" w:hAnsi="Minion Pro"/>
            <w:noProof/>
          </w:rPr>
          <w:t>Crédit d’impôt et bilan d’été</w:t>
        </w:r>
        <w:r w:rsidR="00FD587F">
          <w:rPr>
            <w:noProof/>
            <w:webHidden/>
          </w:rPr>
          <w:tab/>
        </w:r>
        <w:r w:rsidR="00FD587F">
          <w:rPr>
            <w:noProof/>
            <w:webHidden/>
          </w:rPr>
          <w:fldChar w:fldCharType="begin"/>
        </w:r>
        <w:r w:rsidR="00FD587F">
          <w:rPr>
            <w:noProof/>
            <w:webHidden/>
          </w:rPr>
          <w:instrText xml:space="preserve"> PAGEREF _Toc6403561 \h </w:instrText>
        </w:r>
        <w:r w:rsidR="00FD587F">
          <w:rPr>
            <w:noProof/>
            <w:webHidden/>
          </w:rPr>
        </w:r>
        <w:r w:rsidR="00FD587F">
          <w:rPr>
            <w:noProof/>
            <w:webHidden/>
          </w:rPr>
          <w:fldChar w:fldCharType="separate"/>
        </w:r>
        <w:r w:rsidR="00A6596A">
          <w:rPr>
            <w:noProof/>
            <w:webHidden/>
          </w:rPr>
          <w:t>6</w:t>
        </w:r>
        <w:r w:rsidR="00FD587F">
          <w:rPr>
            <w:noProof/>
            <w:webHidden/>
          </w:rPr>
          <w:fldChar w:fldCharType="end"/>
        </w:r>
      </w:hyperlink>
    </w:p>
    <w:p w14:paraId="35AC8FA0" w14:textId="5C2E0C7D" w:rsidR="00FD587F" w:rsidRDefault="00AE2178">
      <w:pPr>
        <w:pStyle w:val="TM2"/>
        <w:tabs>
          <w:tab w:val="right" w:leader="dot" w:pos="8630"/>
        </w:tabs>
        <w:rPr>
          <w:rFonts w:asciiTheme="minorHAnsi" w:eastAsiaTheme="minorEastAsia" w:hAnsiTheme="minorHAnsi" w:cstheme="minorBidi"/>
          <w:smallCaps w:val="0"/>
          <w:noProof/>
          <w:sz w:val="22"/>
          <w:szCs w:val="22"/>
          <w:lang w:eastAsia="fr-CA"/>
        </w:rPr>
      </w:pPr>
      <w:hyperlink w:anchor="_Toc6403562" w:history="1">
        <w:r w:rsidR="00FD587F" w:rsidRPr="000F4DCD">
          <w:rPr>
            <w:rStyle w:val="Lienhypertexte"/>
            <w:rFonts w:ascii="Minion Pro" w:hAnsi="Minion Pro"/>
            <w:noProof/>
          </w:rPr>
          <w:t>Absence</w:t>
        </w:r>
        <w:r w:rsidR="00FD587F">
          <w:rPr>
            <w:noProof/>
            <w:webHidden/>
          </w:rPr>
          <w:tab/>
        </w:r>
        <w:r w:rsidR="00FD587F">
          <w:rPr>
            <w:noProof/>
            <w:webHidden/>
          </w:rPr>
          <w:fldChar w:fldCharType="begin"/>
        </w:r>
        <w:r w:rsidR="00FD587F">
          <w:rPr>
            <w:noProof/>
            <w:webHidden/>
          </w:rPr>
          <w:instrText xml:space="preserve"> PAGEREF _Toc6403562 \h </w:instrText>
        </w:r>
        <w:r w:rsidR="00FD587F">
          <w:rPr>
            <w:noProof/>
            <w:webHidden/>
          </w:rPr>
        </w:r>
        <w:r w:rsidR="00FD587F">
          <w:rPr>
            <w:noProof/>
            <w:webHidden/>
          </w:rPr>
          <w:fldChar w:fldCharType="separate"/>
        </w:r>
        <w:r w:rsidR="00A6596A">
          <w:rPr>
            <w:noProof/>
            <w:webHidden/>
          </w:rPr>
          <w:t>6</w:t>
        </w:r>
        <w:r w:rsidR="00FD587F">
          <w:rPr>
            <w:noProof/>
            <w:webHidden/>
          </w:rPr>
          <w:fldChar w:fldCharType="end"/>
        </w:r>
      </w:hyperlink>
    </w:p>
    <w:p w14:paraId="380EC025" w14:textId="7BD2F1D6" w:rsidR="00FD587F" w:rsidRDefault="00AE2178">
      <w:pPr>
        <w:pStyle w:val="TM2"/>
        <w:tabs>
          <w:tab w:val="right" w:leader="dot" w:pos="8630"/>
        </w:tabs>
        <w:rPr>
          <w:rFonts w:asciiTheme="minorHAnsi" w:eastAsiaTheme="minorEastAsia" w:hAnsiTheme="minorHAnsi" w:cstheme="minorBidi"/>
          <w:smallCaps w:val="0"/>
          <w:noProof/>
          <w:sz w:val="22"/>
          <w:szCs w:val="22"/>
          <w:lang w:eastAsia="fr-CA"/>
        </w:rPr>
      </w:pPr>
      <w:hyperlink w:anchor="_Toc6403563" w:history="1">
        <w:r w:rsidR="00FD587F" w:rsidRPr="000F4DCD">
          <w:rPr>
            <w:rStyle w:val="Lienhypertexte"/>
            <w:rFonts w:ascii="Minion Pro" w:hAnsi="Minion Pro"/>
            <w:noProof/>
          </w:rPr>
          <w:t>Santé</w:t>
        </w:r>
        <w:r w:rsidR="00FD587F">
          <w:rPr>
            <w:noProof/>
            <w:webHidden/>
          </w:rPr>
          <w:tab/>
        </w:r>
        <w:r w:rsidR="00FD587F">
          <w:rPr>
            <w:noProof/>
            <w:webHidden/>
          </w:rPr>
          <w:fldChar w:fldCharType="begin"/>
        </w:r>
        <w:r w:rsidR="00FD587F">
          <w:rPr>
            <w:noProof/>
            <w:webHidden/>
          </w:rPr>
          <w:instrText xml:space="preserve"> PAGEREF _Toc6403563 \h </w:instrText>
        </w:r>
        <w:r w:rsidR="00FD587F">
          <w:rPr>
            <w:noProof/>
            <w:webHidden/>
          </w:rPr>
        </w:r>
        <w:r w:rsidR="00FD587F">
          <w:rPr>
            <w:noProof/>
            <w:webHidden/>
          </w:rPr>
          <w:fldChar w:fldCharType="separate"/>
        </w:r>
        <w:r w:rsidR="00A6596A">
          <w:rPr>
            <w:noProof/>
            <w:webHidden/>
          </w:rPr>
          <w:t>6</w:t>
        </w:r>
        <w:r w:rsidR="00FD587F">
          <w:rPr>
            <w:noProof/>
            <w:webHidden/>
          </w:rPr>
          <w:fldChar w:fldCharType="end"/>
        </w:r>
      </w:hyperlink>
    </w:p>
    <w:p w14:paraId="28EE2F2C" w14:textId="6EBF3A5D" w:rsidR="00FD587F" w:rsidRDefault="00AE2178">
      <w:pPr>
        <w:pStyle w:val="TM3"/>
        <w:tabs>
          <w:tab w:val="right" w:leader="dot" w:pos="8630"/>
        </w:tabs>
        <w:rPr>
          <w:rFonts w:asciiTheme="minorHAnsi" w:eastAsiaTheme="minorEastAsia" w:hAnsiTheme="minorHAnsi" w:cstheme="minorBidi"/>
          <w:i w:val="0"/>
          <w:iCs w:val="0"/>
          <w:noProof/>
          <w:sz w:val="22"/>
          <w:szCs w:val="22"/>
          <w:lang w:eastAsia="fr-CA"/>
        </w:rPr>
      </w:pPr>
      <w:hyperlink w:anchor="_Toc6403564" w:history="1">
        <w:r w:rsidR="00FD587F" w:rsidRPr="000F4DCD">
          <w:rPr>
            <w:rStyle w:val="Lienhypertexte"/>
            <w:rFonts w:ascii="Comic Sans MS" w:hAnsi="Comic Sans MS"/>
            <w:noProof/>
          </w:rPr>
          <w:t>Questionnaire santé</w:t>
        </w:r>
        <w:r w:rsidR="00FD587F">
          <w:rPr>
            <w:noProof/>
            <w:webHidden/>
          </w:rPr>
          <w:tab/>
        </w:r>
        <w:r w:rsidR="00FD587F">
          <w:rPr>
            <w:noProof/>
            <w:webHidden/>
          </w:rPr>
          <w:fldChar w:fldCharType="begin"/>
        </w:r>
        <w:r w:rsidR="00FD587F">
          <w:rPr>
            <w:noProof/>
            <w:webHidden/>
          </w:rPr>
          <w:instrText xml:space="preserve"> PAGEREF _Toc6403564 \h </w:instrText>
        </w:r>
        <w:r w:rsidR="00FD587F">
          <w:rPr>
            <w:noProof/>
            <w:webHidden/>
          </w:rPr>
        </w:r>
        <w:r w:rsidR="00FD587F">
          <w:rPr>
            <w:noProof/>
            <w:webHidden/>
          </w:rPr>
          <w:fldChar w:fldCharType="separate"/>
        </w:r>
        <w:r w:rsidR="00A6596A">
          <w:rPr>
            <w:noProof/>
            <w:webHidden/>
          </w:rPr>
          <w:t>6</w:t>
        </w:r>
        <w:r w:rsidR="00FD587F">
          <w:rPr>
            <w:noProof/>
            <w:webHidden/>
          </w:rPr>
          <w:fldChar w:fldCharType="end"/>
        </w:r>
      </w:hyperlink>
    </w:p>
    <w:p w14:paraId="54947BC2" w14:textId="5BF8F23E" w:rsidR="00FD587F" w:rsidRDefault="00AE2178">
      <w:pPr>
        <w:pStyle w:val="TM3"/>
        <w:tabs>
          <w:tab w:val="right" w:leader="dot" w:pos="8630"/>
        </w:tabs>
        <w:rPr>
          <w:rFonts w:asciiTheme="minorHAnsi" w:eastAsiaTheme="minorEastAsia" w:hAnsiTheme="minorHAnsi" w:cstheme="minorBidi"/>
          <w:i w:val="0"/>
          <w:iCs w:val="0"/>
          <w:noProof/>
          <w:sz w:val="22"/>
          <w:szCs w:val="22"/>
          <w:lang w:eastAsia="fr-CA"/>
        </w:rPr>
      </w:pPr>
      <w:hyperlink w:anchor="_Toc6403565" w:history="1">
        <w:r w:rsidR="00FD587F" w:rsidRPr="000F4DCD">
          <w:rPr>
            <w:rStyle w:val="Lienhypertexte"/>
            <w:rFonts w:ascii="Comic Sans MS" w:hAnsi="Comic Sans MS"/>
            <w:noProof/>
          </w:rPr>
          <w:t>Médicaments réguliers, occasionnel et/ou en vente libre</w:t>
        </w:r>
        <w:r w:rsidR="00FD587F">
          <w:rPr>
            <w:noProof/>
            <w:webHidden/>
          </w:rPr>
          <w:tab/>
        </w:r>
        <w:r w:rsidR="00FD587F">
          <w:rPr>
            <w:noProof/>
            <w:webHidden/>
          </w:rPr>
          <w:fldChar w:fldCharType="begin"/>
        </w:r>
        <w:r w:rsidR="00FD587F">
          <w:rPr>
            <w:noProof/>
            <w:webHidden/>
          </w:rPr>
          <w:instrText xml:space="preserve"> PAGEREF _Toc6403565 \h </w:instrText>
        </w:r>
        <w:r w:rsidR="00FD587F">
          <w:rPr>
            <w:noProof/>
            <w:webHidden/>
          </w:rPr>
        </w:r>
        <w:r w:rsidR="00FD587F">
          <w:rPr>
            <w:noProof/>
            <w:webHidden/>
          </w:rPr>
          <w:fldChar w:fldCharType="separate"/>
        </w:r>
        <w:r w:rsidR="00A6596A">
          <w:rPr>
            <w:noProof/>
            <w:webHidden/>
          </w:rPr>
          <w:t>6</w:t>
        </w:r>
        <w:r w:rsidR="00FD587F">
          <w:rPr>
            <w:noProof/>
            <w:webHidden/>
          </w:rPr>
          <w:fldChar w:fldCharType="end"/>
        </w:r>
      </w:hyperlink>
    </w:p>
    <w:p w14:paraId="5F5C93F9" w14:textId="4EC8477A" w:rsidR="00FD587F" w:rsidRDefault="00AE2178">
      <w:pPr>
        <w:pStyle w:val="TM3"/>
        <w:tabs>
          <w:tab w:val="right" w:leader="dot" w:pos="8630"/>
        </w:tabs>
        <w:rPr>
          <w:rFonts w:asciiTheme="minorHAnsi" w:eastAsiaTheme="minorEastAsia" w:hAnsiTheme="minorHAnsi" w:cstheme="minorBidi"/>
          <w:i w:val="0"/>
          <w:iCs w:val="0"/>
          <w:noProof/>
          <w:sz w:val="22"/>
          <w:szCs w:val="22"/>
          <w:lang w:eastAsia="fr-CA"/>
        </w:rPr>
      </w:pPr>
      <w:hyperlink w:anchor="_Toc6403566" w:history="1">
        <w:r w:rsidR="00FD587F" w:rsidRPr="000F4DCD">
          <w:rPr>
            <w:rStyle w:val="Lienhypertexte"/>
            <w:rFonts w:ascii="Comic Sans MS" w:hAnsi="Comic Sans MS"/>
            <w:noProof/>
          </w:rPr>
          <w:t>Accident majeur</w:t>
        </w:r>
        <w:r w:rsidR="00FD587F">
          <w:rPr>
            <w:noProof/>
            <w:webHidden/>
          </w:rPr>
          <w:tab/>
        </w:r>
        <w:r w:rsidR="00FD587F">
          <w:rPr>
            <w:noProof/>
            <w:webHidden/>
          </w:rPr>
          <w:fldChar w:fldCharType="begin"/>
        </w:r>
        <w:r w:rsidR="00FD587F">
          <w:rPr>
            <w:noProof/>
            <w:webHidden/>
          </w:rPr>
          <w:instrText xml:space="preserve"> PAGEREF _Toc6403566 \h </w:instrText>
        </w:r>
        <w:r w:rsidR="00FD587F">
          <w:rPr>
            <w:noProof/>
            <w:webHidden/>
          </w:rPr>
        </w:r>
        <w:r w:rsidR="00FD587F">
          <w:rPr>
            <w:noProof/>
            <w:webHidden/>
          </w:rPr>
          <w:fldChar w:fldCharType="separate"/>
        </w:r>
        <w:r w:rsidR="00A6596A">
          <w:rPr>
            <w:noProof/>
            <w:webHidden/>
          </w:rPr>
          <w:t>6</w:t>
        </w:r>
        <w:r w:rsidR="00FD587F">
          <w:rPr>
            <w:noProof/>
            <w:webHidden/>
          </w:rPr>
          <w:fldChar w:fldCharType="end"/>
        </w:r>
      </w:hyperlink>
    </w:p>
    <w:p w14:paraId="7DA590C5" w14:textId="45E24683" w:rsidR="00FD587F" w:rsidRDefault="00AE2178">
      <w:pPr>
        <w:pStyle w:val="TM3"/>
        <w:tabs>
          <w:tab w:val="right" w:leader="dot" w:pos="8630"/>
        </w:tabs>
        <w:rPr>
          <w:rFonts w:asciiTheme="minorHAnsi" w:eastAsiaTheme="minorEastAsia" w:hAnsiTheme="minorHAnsi" w:cstheme="minorBidi"/>
          <w:i w:val="0"/>
          <w:iCs w:val="0"/>
          <w:noProof/>
          <w:sz w:val="22"/>
          <w:szCs w:val="22"/>
          <w:lang w:eastAsia="fr-CA"/>
        </w:rPr>
      </w:pPr>
      <w:hyperlink w:anchor="_Toc6403567" w:history="1">
        <w:r w:rsidR="00FD587F" w:rsidRPr="000F4DCD">
          <w:rPr>
            <w:rStyle w:val="Lienhypertexte"/>
            <w:rFonts w:ascii="Comic Sans MS" w:hAnsi="Comic Sans MS"/>
            <w:noProof/>
          </w:rPr>
          <w:t>Épidémie</w:t>
        </w:r>
        <w:r w:rsidR="00FD587F">
          <w:rPr>
            <w:noProof/>
            <w:webHidden/>
          </w:rPr>
          <w:tab/>
        </w:r>
        <w:r w:rsidR="00FD587F">
          <w:rPr>
            <w:noProof/>
            <w:webHidden/>
          </w:rPr>
          <w:fldChar w:fldCharType="begin"/>
        </w:r>
        <w:r w:rsidR="00FD587F">
          <w:rPr>
            <w:noProof/>
            <w:webHidden/>
          </w:rPr>
          <w:instrText xml:space="preserve"> PAGEREF _Toc6403567 \h </w:instrText>
        </w:r>
        <w:r w:rsidR="00FD587F">
          <w:rPr>
            <w:noProof/>
            <w:webHidden/>
          </w:rPr>
        </w:r>
        <w:r w:rsidR="00FD587F">
          <w:rPr>
            <w:noProof/>
            <w:webHidden/>
          </w:rPr>
          <w:fldChar w:fldCharType="separate"/>
        </w:r>
        <w:r w:rsidR="00A6596A">
          <w:rPr>
            <w:noProof/>
            <w:webHidden/>
          </w:rPr>
          <w:t>7</w:t>
        </w:r>
        <w:r w:rsidR="00FD587F">
          <w:rPr>
            <w:noProof/>
            <w:webHidden/>
          </w:rPr>
          <w:fldChar w:fldCharType="end"/>
        </w:r>
      </w:hyperlink>
    </w:p>
    <w:p w14:paraId="53AFC330" w14:textId="7134D398" w:rsidR="00FD587F" w:rsidRDefault="00AE2178">
      <w:pPr>
        <w:pStyle w:val="TM3"/>
        <w:tabs>
          <w:tab w:val="right" w:leader="dot" w:pos="8630"/>
        </w:tabs>
        <w:rPr>
          <w:rFonts w:asciiTheme="minorHAnsi" w:eastAsiaTheme="minorEastAsia" w:hAnsiTheme="minorHAnsi" w:cstheme="minorBidi"/>
          <w:i w:val="0"/>
          <w:iCs w:val="0"/>
          <w:noProof/>
          <w:sz w:val="22"/>
          <w:szCs w:val="22"/>
          <w:lang w:eastAsia="fr-CA"/>
        </w:rPr>
      </w:pPr>
      <w:hyperlink w:anchor="_Toc6403568" w:history="1">
        <w:r w:rsidR="00FD587F" w:rsidRPr="000F4DCD">
          <w:rPr>
            <w:rStyle w:val="Lienhypertexte"/>
            <w:rFonts w:ascii="Comic Sans MS" w:hAnsi="Comic Sans MS"/>
            <w:noProof/>
          </w:rPr>
          <w:t>Allergie et Epipen</w:t>
        </w:r>
        <w:r w:rsidR="00FD587F">
          <w:rPr>
            <w:noProof/>
            <w:webHidden/>
          </w:rPr>
          <w:tab/>
        </w:r>
        <w:r w:rsidR="00FD587F">
          <w:rPr>
            <w:noProof/>
            <w:webHidden/>
          </w:rPr>
          <w:fldChar w:fldCharType="begin"/>
        </w:r>
        <w:r w:rsidR="00FD587F">
          <w:rPr>
            <w:noProof/>
            <w:webHidden/>
          </w:rPr>
          <w:instrText xml:space="preserve"> PAGEREF _Toc6403568 \h </w:instrText>
        </w:r>
        <w:r w:rsidR="00FD587F">
          <w:rPr>
            <w:noProof/>
            <w:webHidden/>
          </w:rPr>
        </w:r>
        <w:r w:rsidR="00FD587F">
          <w:rPr>
            <w:noProof/>
            <w:webHidden/>
          </w:rPr>
          <w:fldChar w:fldCharType="separate"/>
        </w:r>
        <w:r w:rsidR="00A6596A">
          <w:rPr>
            <w:noProof/>
            <w:webHidden/>
          </w:rPr>
          <w:t>7</w:t>
        </w:r>
        <w:r w:rsidR="00FD587F">
          <w:rPr>
            <w:noProof/>
            <w:webHidden/>
          </w:rPr>
          <w:fldChar w:fldCharType="end"/>
        </w:r>
      </w:hyperlink>
    </w:p>
    <w:p w14:paraId="18DFD864" w14:textId="1157EB7E" w:rsidR="00FD587F" w:rsidRDefault="00AE2178">
      <w:pPr>
        <w:pStyle w:val="TM2"/>
        <w:tabs>
          <w:tab w:val="right" w:leader="dot" w:pos="8630"/>
        </w:tabs>
        <w:rPr>
          <w:rFonts w:asciiTheme="minorHAnsi" w:eastAsiaTheme="minorEastAsia" w:hAnsiTheme="minorHAnsi" w:cstheme="minorBidi"/>
          <w:smallCaps w:val="0"/>
          <w:noProof/>
          <w:sz w:val="22"/>
          <w:szCs w:val="22"/>
          <w:lang w:eastAsia="fr-CA"/>
        </w:rPr>
      </w:pPr>
      <w:hyperlink w:anchor="_Toc6403569" w:history="1">
        <w:r w:rsidR="00FD587F" w:rsidRPr="000F4DCD">
          <w:rPr>
            <w:rStyle w:val="Lienhypertexte"/>
            <w:rFonts w:ascii="Minion Pro" w:hAnsi="Minion Pro"/>
            <w:noProof/>
          </w:rPr>
          <w:t>Code de vie</w:t>
        </w:r>
        <w:r w:rsidR="00FD587F">
          <w:rPr>
            <w:noProof/>
            <w:webHidden/>
          </w:rPr>
          <w:tab/>
        </w:r>
        <w:r w:rsidR="00FD587F">
          <w:rPr>
            <w:noProof/>
            <w:webHidden/>
          </w:rPr>
          <w:fldChar w:fldCharType="begin"/>
        </w:r>
        <w:r w:rsidR="00FD587F">
          <w:rPr>
            <w:noProof/>
            <w:webHidden/>
          </w:rPr>
          <w:instrText xml:space="preserve"> PAGEREF _Toc6403569 \h </w:instrText>
        </w:r>
        <w:r w:rsidR="00FD587F">
          <w:rPr>
            <w:noProof/>
            <w:webHidden/>
          </w:rPr>
        </w:r>
        <w:r w:rsidR="00FD587F">
          <w:rPr>
            <w:noProof/>
            <w:webHidden/>
          </w:rPr>
          <w:fldChar w:fldCharType="separate"/>
        </w:r>
        <w:r w:rsidR="00A6596A">
          <w:rPr>
            <w:noProof/>
            <w:webHidden/>
          </w:rPr>
          <w:t>7</w:t>
        </w:r>
        <w:r w:rsidR="00FD587F">
          <w:rPr>
            <w:noProof/>
            <w:webHidden/>
          </w:rPr>
          <w:fldChar w:fldCharType="end"/>
        </w:r>
      </w:hyperlink>
    </w:p>
    <w:p w14:paraId="4DFD083E" w14:textId="1A8E4C29" w:rsidR="008B61BB" w:rsidRPr="003B7715" w:rsidRDefault="008A3022">
      <w:pPr>
        <w:rPr>
          <w:rFonts w:ascii="Times New Roman" w:hAnsi="Times New Roman"/>
        </w:rPr>
        <w:sectPr w:rsidR="008B61BB" w:rsidRPr="003B7715" w:rsidSect="006E774B">
          <w:footerReference w:type="default" r:id="rId11"/>
          <w:footerReference w:type="first" r:id="rId12"/>
          <w:pgSz w:w="12240" w:h="15840"/>
          <w:pgMar w:top="1440" w:right="1800" w:bottom="1440" w:left="1800" w:header="708" w:footer="708" w:gutter="0"/>
          <w:pgNumType w:start="1"/>
          <w:cols w:space="708"/>
          <w:titlePg/>
          <w:docGrid w:linePitch="360"/>
        </w:sectPr>
      </w:pPr>
      <w:r w:rsidRPr="008026AA">
        <w:rPr>
          <w:rFonts w:ascii="Albertus MT" w:hAnsi="Albertus MT" w:cs="Calibri"/>
          <w:b/>
          <w:bCs/>
          <w:caps/>
          <w:sz w:val="24"/>
          <w:szCs w:val="24"/>
        </w:rPr>
        <w:fldChar w:fldCharType="end"/>
      </w:r>
    </w:p>
    <w:p w14:paraId="7F320817" w14:textId="77777777" w:rsidR="008B61BB" w:rsidRPr="00C800E5" w:rsidRDefault="00AD09BB" w:rsidP="00AD09BB">
      <w:pPr>
        <w:pStyle w:val="Titre1"/>
        <w:spacing w:before="0"/>
        <w:rPr>
          <w:rFonts w:ascii="Minion Pro" w:hAnsi="Minion Pro"/>
          <w:color w:val="auto"/>
          <w:sz w:val="56"/>
          <w:szCs w:val="56"/>
        </w:rPr>
      </w:pPr>
      <w:bookmarkStart w:id="1" w:name="_Toc6403546"/>
      <w:r w:rsidRPr="00C800E5">
        <w:rPr>
          <w:rFonts w:ascii="Minion Pro" w:hAnsi="Minion Pro"/>
          <w:color w:val="auto"/>
          <w:sz w:val="56"/>
          <w:szCs w:val="56"/>
        </w:rPr>
        <w:lastRenderedPageBreak/>
        <w:t>Fonctionnement</w:t>
      </w:r>
      <w:bookmarkEnd w:id="1"/>
    </w:p>
    <w:p w14:paraId="3D6D44D4" w14:textId="2CFDFE2F" w:rsidR="00410704" w:rsidRPr="00334703" w:rsidRDefault="00410704" w:rsidP="00334703">
      <w:pPr>
        <w:pStyle w:val="Titre2"/>
        <w:spacing w:before="0" w:after="0"/>
        <w:jc w:val="center"/>
        <w:rPr>
          <w:rFonts w:ascii="Minion Pro" w:hAnsi="Minion Pro"/>
          <w:i w:val="0"/>
          <w:sz w:val="22"/>
          <w:szCs w:val="22"/>
          <w:u w:val="single"/>
        </w:rPr>
      </w:pPr>
      <w:bookmarkStart w:id="2" w:name="_Toc6403547"/>
      <w:r w:rsidRPr="00C800E5">
        <w:rPr>
          <w:rFonts w:ascii="Minion Pro" w:hAnsi="Minion Pro"/>
          <w:i w:val="0"/>
          <w:u w:val="single"/>
        </w:rPr>
        <w:t>Camp d</w:t>
      </w:r>
      <w:r w:rsidRPr="00334703">
        <w:rPr>
          <w:rFonts w:ascii="Minion Pro" w:hAnsi="Minion Pro"/>
          <w:i w:val="0"/>
          <w:u w:val="single"/>
        </w:rPr>
        <w:t>e jour</w:t>
      </w:r>
      <w:bookmarkEnd w:id="2"/>
    </w:p>
    <w:p w14:paraId="23F65734" w14:textId="77777777" w:rsidR="008B61BB" w:rsidRPr="00552163" w:rsidRDefault="00AD3495" w:rsidP="003B7715">
      <w:pPr>
        <w:spacing w:after="0"/>
        <w:jc w:val="both"/>
        <w:rPr>
          <w:rFonts w:ascii="Arial" w:hAnsi="Arial" w:cs="Arial"/>
          <w:sz w:val="20"/>
          <w:szCs w:val="20"/>
        </w:rPr>
      </w:pPr>
      <w:r w:rsidRPr="00AD3495">
        <w:rPr>
          <w:rFonts w:ascii="Arial" w:hAnsi="Arial" w:cs="Arial"/>
          <w:sz w:val="20"/>
          <w:szCs w:val="20"/>
        </w:rPr>
        <w:t xml:space="preserve">Le Camp de jour est offert aux enfants âgées </w:t>
      </w:r>
      <w:r w:rsidR="00EC7A9C">
        <w:rPr>
          <w:rFonts w:ascii="Arial" w:hAnsi="Arial" w:cs="Arial"/>
          <w:sz w:val="20"/>
          <w:szCs w:val="20"/>
        </w:rPr>
        <w:t>de</w:t>
      </w:r>
      <w:r w:rsidR="008B61BB" w:rsidRPr="008A1F80">
        <w:rPr>
          <w:rFonts w:ascii="Arial" w:hAnsi="Arial" w:cs="Arial"/>
          <w:sz w:val="20"/>
          <w:szCs w:val="20"/>
        </w:rPr>
        <w:t xml:space="preserve"> 4 et 14 ans, pour une période de huit (8) semaines, </w:t>
      </w:r>
      <w:r w:rsidRPr="008A1F80">
        <w:rPr>
          <w:rFonts w:ascii="Arial" w:hAnsi="Arial" w:cs="Arial"/>
          <w:sz w:val="20"/>
          <w:szCs w:val="20"/>
        </w:rPr>
        <w:t>soit du 2</w:t>
      </w:r>
      <w:r w:rsidR="00334703">
        <w:rPr>
          <w:rFonts w:ascii="Arial" w:hAnsi="Arial" w:cs="Arial"/>
          <w:sz w:val="20"/>
          <w:szCs w:val="20"/>
        </w:rPr>
        <w:t>6 juin au 1</w:t>
      </w:r>
      <w:r w:rsidR="00C800E5">
        <w:rPr>
          <w:rFonts w:ascii="Arial" w:hAnsi="Arial" w:cs="Arial"/>
          <w:sz w:val="20"/>
          <w:szCs w:val="20"/>
        </w:rPr>
        <w:t>7</w:t>
      </w:r>
      <w:r w:rsidRPr="008A1F80">
        <w:rPr>
          <w:rFonts w:ascii="Arial" w:hAnsi="Arial" w:cs="Arial"/>
          <w:sz w:val="20"/>
          <w:szCs w:val="20"/>
        </w:rPr>
        <w:t xml:space="preserve"> août 201</w:t>
      </w:r>
      <w:r w:rsidR="00C800E5">
        <w:rPr>
          <w:rFonts w:ascii="Arial" w:hAnsi="Arial" w:cs="Arial"/>
          <w:sz w:val="20"/>
          <w:szCs w:val="20"/>
        </w:rPr>
        <w:t>8</w:t>
      </w:r>
      <w:r w:rsidR="008B61BB" w:rsidRPr="008A1F80">
        <w:rPr>
          <w:rFonts w:ascii="Arial" w:hAnsi="Arial" w:cs="Arial"/>
          <w:sz w:val="20"/>
          <w:szCs w:val="20"/>
        </w:rPr>
        <w:t>.</w:t>
      </w:r>
      <w:r w:rsidR="00975618" w:rsidRPr="008A1F80">
        <w:rPr>
          <w:rFonts w:ascii="Arial" w:hAnsi="Arial" w:cs="Arial"/>
          <w:sz w:val="20"/>
          <w:szCs w:val="20"/>
        </w:rPr>
        <w:t xml:space="preserve"> </w:t>
      </w:r>
      <w:r w:rsidR="00975618" w:rsidRPr="008A1F80">
        <w:rPr>
          <w:rFonts w:ascii="Arial" w:hAnsi="Arial" w:cs="Arial"/>
          <w:b/>
          <w:sz w:val="20"/>
          <w:szCs w:val="20"/>
        </w:rPr>
        <w:t>Une adresse courriel sera demandée lors de l’inscription afin que nous puissions rejoindre rapidement l’ensemble des participants et nous permettra de transmettre adéquatement l’information</w:t>
      </w:r>
      <w:r w:rsidR="006D327A">
        <w:rPr>
          <w:rFonts w:ascii="Arial" w:hAnsi="Arial" w:cs="Arial"/>
          <w:b/>
          <w:sz w:val="20"/>
          <w:szCs w:val="20"/>
        </w:rPr>
        <w:t xml:space="preserve"> et remettre la facturation du service de garde</w:t>
      </w:r>
      <w:r w:rsidR="00975618" w:rsidRPr="008A1F80">
        <w:rPr>
          <w:rFonts w:ascii="Arial" w:hAnsi="Arial" w:cs="Arial"/>
          <w:b/>
          <w:sz w:val="20"/>
          <w:szCs w:val="20"/>
        </w:rPr>
        <w:t>.</w:t>
      </w:r>
    </w:p>
    <w:p w14:paraId="3C7C25BB" w14:textId="77777777" w:rsidR="008F4117" w:rsidRPr="00C6610D" w:rsidRDefault="008F4117" w:rsidP="003B7715">
      <w:pPr>
        <w:spacing w:after="0"/>
        <w:jc w:val="both"/>
        <w:rPr>
          <w:rFonts w:ascii="Arial" w:hAnsi="Arial" w:cs="Arial"/>
          <w:sz w:val="12"/>
          <w:szCs w:val="20"/>
        </w:rPr>
      </w:pPr>
    </w:p>
    <w:p w14:paraId="01C0477C" w14:textId="77777777" w:rsidR="008A0B5E" w:rsidRPr="00552163" w:rsidRDefault="008A0B5E" w:rsidP="003B7715">
      <w:pPr>
        <w:spacing w:after="0"/>
        <w:jc w:val="both"/>
        <w:rPr>
          <w:rFonts w:ascii="Arial" w:hAnsi="Arial" w:cs="Arial"/>
          <w:sz w:val="20"/>
          <w:szCs w:val="20"/>
        </w:rPr>
      </w:pPr>
      <w:r w:rsidRPr="00552163">
        <w:rPr>
          <w:rFonts w:ascii="Arial" w:hAnsi="Arial" w:cs="Arial"/>
          <w:sz w:val="20"/>
          <w:szCs w:val="20"/>
        </w:rPr>
        <w:t xml:space="preserve">L’ensemble des activités se </w:t>
      </w:r>
      <w:r w:rsidR="00263306" w:rsidRPr="00552163">
        <w:rPr>
          <w:rFonts w:ascii="Arial" w:hAnsi="Arial" w:cs="Arial"/>
          <w:sz w:val="20"/>
          <w:szCs w:val="20"/>
        </w:rPr>
        <w:t>déroule</w:t>
      </w:r>
      <w:r w:rsidRPr="00552163">
        <w:rPr>
          <w:rFonts w:ascii="Arial" w:hAnsi="Arial" w:cs="Arial"/>
          <w:sz w:val="20"/>
          <w:szCs w:val="20"/>
        </w:rPr>
        <w:t xml:space="preserve"> au centre communautaire La Providence.</w:t>
      </w:r>
      <w:r w:rsidR="00D6050E">
        <w:rPr>
          <w:rFonts w:ascii="Arial" w:hAnsi="Arial" w:cs="Arial"/>
          <w:sz w:val="20"/>
          <w:szCs w:val="20"/>
        </w:rPr>
        <w:t xml:space="preserve"> Cependant, i</w:t>
      </w:r>
      <w:r w:rsidR="00350398" w:rsidRPr="00552163">
        <w:rPr>
          <w:rFonts w:ascii="Arial" w:hAnsi="Arial" w:cs="Arial"/>
          <w:sz w:val="20"/>
          <w:szCs w:val="20"/>
        </w:rPr>
        <w:t>l est</w:t>
      </w:r>
      <w:r w:rsidR="00D6050E">
        <w:rPr>
          <w:rFonts w:ascii="Arial" w:hAnsi="Arial" w:cs="Arial"/>
          <w:sz w:val="20"/>
          <w:szCs w:val="20"/>
        </w:rPr>
        <w:t xml:space="preserve"> possible</w:t>
      </w:r>
      <w:r w:rsidR="00350398" w:rsidRPr="00552163">
        <w:rPr>
          <w:rFonts w:ascii="Arial" w:hAnsi="Arial" w:cs="Arial"/>
          <w:sz w:val="20"/>
          <w:szCs w:val="20"/>
        </w:rPr>
        <w:t xml:space="preserve"> que cet horaire </w:t>
      </w:r>
      <w:r w:rsidR="00AD3495">
        <w:rPr>
          <w:rFonts w:ascii="Arial" w:hAnsi="Arial" w:cs="Arial"/>
          <w:sz w:val="20"/>
          <w:szCs w:val="20"/>
        </w:rPr>
        <w:t>change</w:t>
      </w:r>
      <w:r w:rsidR="00350398" w:rsidRPr="00552163">
        <w:rPr>
          <w:rFonts w:ascii="Arial" w:hAnsi="Arial" w:cs="Arial"/>
          <w:sz w:val="20"/>
          <w:szCs w:val="20"/>
        </w:rPr>
        <w:t xml:space="preserve"> lors des journées de sorties extérieures ou lors d’activités spéciales. </w:t>
      </w:r>
      <w:r w:rsidR="00AD3495">
        <w:rPr>
          <w:rFonts w:ascii="Arial" w:hAnsi="Arial" w:cs="Arial"/>
          <w:sz w:val="20"/>
          <w:szCs w:val="20"/>
        </w:rPr>
        <w:t xml:space="preserve">L’information se retrouvera dans </w:t>
      </w:r>
      <w:r w:rsidR="00350398" w:rsidRPr="00552163">
        <w:rPr>
          <w:rFonts w:ascii="Arial" w:hAnsi="Arial" w:cs="Arial"/>
          <w:sz w:val="20"/>
          <w:szCs w:val="20"/>
        </w:rPr>
        <w:t xml:space="preserve">journal </w:t>
      </w:r>
      <w:r w:rsidR="00975618" w:rsidRPr="00552163">
        <w:rPr>
          <w:rFonts w:ascii="Arial" w:hAnsi="Arial" w:cs="Arial"/>
          <w:sz w:val="20"/>
          <w:szCs w:val="20"/>
        </w:rPr>
        <w:t>hebdomadaire</w:t>
      </w:r>
      <w:r w:rsidR="00975618">
        <w:rPr>
          <w:rFonts w:ascii="Arial" w:hAnsi="Arial" w:cs="Arial"/>
          <w:sz w:val="20"/>
          <w:szCs w:val="20"/>
        </w:rPr>
        <w:t xml:space="preserve"> (</w:t>
      </w:r>
      <w:r w:rsidR="00AD3495">
        <w:rPr>
          <w:rFonts w:ascii="Arial" w:hAnsi="Arial" w:cs="Arial"/>
          <w:sz w:val="20"/>
          <w:szCs w:val="20"/>
        </w:rPr>
        <w:t>disponible par courriel, papier et sur notre page Facebook)</w:t>
      </w:r>
      <w:r w:rsidR="00350398" w:rsidRPr="00552163">
        <w:rPr>
          <w:rFonts w:ascii="Arial" w:hAnsi="Arial" w:cs="Arial"/>
          <w:sz w:val="20"/>
          <w:szCs w:val="20"/>
        </w:rPr>
        <w:t xml:space="preserve"> ou un mémo sera remis à votre enfant.</w:t>
      </w:r>
    </w:p>
    <w:p w14:paraId="48831DA3" w14:textId="77777777" w:rsidR="008F4117" w:rsidRPr="00C6610D" w:rsidRDefault="008F4117" w:rsidP="003B7715">
      <w:pPr>
        <w:spacing w:after="0"/>
        <w:jc w:val="both"/>
        <w:rPr>
          <w:rFonts w:ascii="Arial" w:hAnsi="Arial" w:cs="Arial"/>
          <w:sz w:val="12"/>
          <w:szCs w:val="14"/>
        </w:rPr>
      </w:pPr>
    </w:p>
    <w:p w14:paraId="6914DBE5" w14:textId="5730DE09" w:rsidR="008A0B5E" w:rsidRPr="00552163" w:rsidRDefault="008A0B5E" w:rsidP="00410704">
      <w:pPr>
        <w:spacing w:after="0" w:line="360" w:lineRule="auto"/>
        <w:rPr>
          <w:rFonts w:ascii="Arial" w:hAnsi="Arial" w:cs="Arial"/>
          <w:sz w:val="20"/>
          <w:szCs w:val="20"/>
        </w:rPr>
      </w:pPr>
      <w:r w:rsidRPr="00552163">
        <w:rPr>
          <w:rFonts w:ascii="Arial" w:hAnsi="Arial" w:cs="Arial"/>
          <w:sz w:val="20"/>
          <w:szCs w:val="20"/>
        </w:rPr>
        <w:t xml:space="preserve">Voici l’horaire </w:t>
      </w:r>
      <w:r w:rsidR="00AD3495">
        <w:rPr>
          <w:rFonts w:ascii="Arial" w:hAnsi="Arial" w:cs="Arial"/>
          <w:sz w:val="20"/>
          <w:szCs w:val="20"/>
        </w:rPr>
        <w:t xml:space="preserve">typique </w:t>
      </w:r>
      <w:r w:rsidRPr="00552163">
        <w:rPr>
          <w:rFonts w:ascii="Arial" w:hAnsi="Arial" w:cs="Arial"/>
          <w:sz w:val="20"/>
          <w:szCs w:val="20"/>
        </w:rPr>
        <w:t>du camp de jour de cette année :</w:t>
      </w:r>
    </w:p>
    <w:tbl>
      <w:tblPr>
        <w:tblW w:w="9039" w:type="dxa"/>
        <w:tblBorders>
          <w:top w:val="single" w:sz="4" w:space="0" w:color="7F7F7F"/>
          <w:bottom w:val="single" w:sz="4" w:space="0" w:color="7F7F7F"/>
        </w:tblBorders>
        <w:tblLook w:val="04A0" w:firstRow="1" w:lastRow="0" w:firstColumn="1" w:lastColumn="0" w:noHBand="0" w:noVBand="1"/>
      </w:tblPr>
      <w:tblGrid>
        <w:gridCol w:w="895"/>
        <w:gridCol w:w="8144"/>
      </w:tblGrid>
      <w:tr w:rsidR="008A0B5E" w:rsidRPr="008026AA" w14:paraId="1134B859" w14:textId="77777777" w:rsidTr="008026AA">
        <w:tc>
          <w:tcPr>
            <w:tcW w:w="817" w:type="dxa"/>
            <w:tcBorders>
              <w:bottom w:val="single" w:sz="4" w:space="0" w:color="7F7F7F"/>
            </w:tcBorders>
            <w:shd w:val="clear" w:color="auto" w:fill="auto"/>
          </w:tcPr>
          <w:p w14:paraId="6044BD53" w14:textId="77777777" w:rsidR="008A0B5E" w:rsidRPr="008026AA" w:rsidRDefault="00263306" w:rsidP="008A515F">
            <w:pPr>
              <w:spacing w:after="0" w:line="360" w:lineRule="auto"/>
              <w:jc w:val="center"/>
              <w:rPr>
                <w:b/>
                <w:bCs/>
              </w:rPr>
            </w:pPr>
            <w:r w:rsidRPr="008026AA">
              <w:rPr>
                <w:b/>
                <w:bCs/>
              </w:rPr>
              <w:t>7 h</w:t>
            </w:r>
          </w:p>
        </w:tc>
        <w:tc>
          <w:tcPr>
            <w:tcW w:w="8222" w:type="dxa"/>
            <w:tcBorders>
              <w:bottom w:val="single" w:sz="4" w:space="0" w:color="7F7F7F"/>
            </w:tcBorders>
            <w:shd w:val="clear" w:color="auto" w:fill="auto"/>
          </w:tcPr>
          <w:p w14:paraId="482010E3" w14:textId="318E022C" w:rsidR="008A0B5E" w:rsidRPr="008026AA" w:rsidRDefault="008A0B5E" w:rsidP="008A515F">
            <w:pPr>
              <w:spacing w:after="0" w:line="360" w:lineRule="auto"/>
              <w:rPr>
                <w:b/>
                <w:bCs/>
              </w:rPr>
            </w:pPr>
            <w:r w:rsidRPr="008026AA">
              <w:rPr>
                <w:b/>
                <w:bCs/>
              </w:rPr>
              <w:t>Début du service de garde</w:t>
            </w:r>
          </w:p>
        </w:tc>
      </w:tr>
      <w:tr w:rsidR="008A0B5E" w:rsidRPr="008026AA" w14:paraId="609D8E4B" w14:textId="77777777" w:rsidTr="008026AA">
        <w:tc>
          <w:tcPr>
            <w:tcW w:w="817" w:type="dxa"/>
            <w:tcBorders>
              <w:top w:val="single" w:sz="4" w:space="0" w:color="7F7F7F"/>
              <w:bottom w:val="single" w:sz="4" w:space="0" w:color="7F7F7F"/>
            </w:tcBorders>
            <w:shd w:val="clear" w:color="auto" w:fill="auto"/>
          </w:tcPr>
          <w:p w14:paraId="2E90E6AE" w14:textId="77777777" w:rsidR="008A0B5E" w:rsidRPr="008026AA" w:rsidRDefault="00263306" w:rsidP="008A515F">
            <w:pPr>
              <w:spacing w:after="0" w:line="360" w:lineRule="auto"/>
              <w:jc w:val="center"/>
              <w:rPr>
                <w:b/>
                <w:bCs/>
              </w:rPr>
            </w:pPr>
            <w:r w:rsidRPr="008026AA">
              <w:rPr>
                <w:b/>
                <w:bCs/>
              </w:rPr>
              <w:t>9 h</w:t>
            </w:r>
          </w:p>
        </w:tc>
        <w:tc>
          <w:tcPr>
            <w:tcW w:w="8222" w:type="dxa"/>
            <w:tcBorders>
              <w:top w:val="single" w:sz="4" w:space="0" w:color="7F7F7F"/>
              <w:bottom w:val="single" w:sz="4" w:space="0" w:color="7F7F7F"/>
            </w:tcBorders>
            <w:shd w:val="clear" w:color="auto" w:fill="auto"/>
          </w:tcPr>
          <w:p w14:paraId="07EE6B78" w14:textId="24E71813" w:rsidR="008A0B5E" w:rsidRPr="00552163" w:rsidRDefault="008A0B5E" w:rsidP="008A515F">
            <w:pPr>
              <w:spacing w:after="0" w:line="360" w:lineRule="auto"/>
            </w:pPr>
            <w:r w:rsidRPr="00552163">
              <w:t>Fin du service de garde et début des activités (rassemblement, présences et règlements)</w:t>
            </w:r>
          </w:p>
        </w:tc>
      </w:tr>
      <w:tr w:rsidR="008A0B5E" w:rsidRPr="008026AA" w14:paraId="4AFA028F" w14:textId="77777777" w:rsidTr="008026AA">
        <w:tc>
          <w:tcPr>
            <w:tcW w:w="817" w:type="dxa"/>
            <w:shd w:val="clear" w:color="auto" w:fill="auto"/>
          </w:tcPr>
          <w:p w14:paraId="1768B9D3" w14:textId="77777777" w:rsidR="008A0B5E" w:rsidRPr="008026AA" w:rsidRDefault="00263306" w:rsidP="008A515F">
            <w:pPr>
              <w:spacing w:after="0" w:line="360" w:lineRule="auto"/>
              <w:jc w:val="center"/>
              <w:rPr>
                <w:rFonts w:ascii="Arial" w:hAnsi="Arial" w:cs="Arial"/>
                <w:b/>
                <w:bCs/>
                <w:sz w:val="20"/>
              </w:rPr>
            </w:pPr>
            <w:r w:rsidRPr="008026AA">
              <w:rPr>
                <w:rFonts w:ascii="Arial" w:hAnsi="Arial" w:cs="Arial"/>
                <w:b/>
                <w:bCs/>
                <w:sz w:val="20"/>
              </w:rPr>
              <w:t>11 h 30</w:t>
            </w:r>
          </w:p>
        </w:tc>
        <w:tc>
          <w:tcPr>
            <w:tcW w:w="8222" w:type="dxa"/>
            <w:shd w:val="clear" w:color="auto" w:fill="auto"/>
          </w:tcPr>
          <w:p w14:paraId="27ADA0AE" w14:textId="325F35BD" w:rsidR="008A0B5E" w:rsidRPr="008026AA" w:rsidRDefault="008A0B5E" w:rsidP="008A515F">
            <w:pPr>
              <w:spacing w:after="0" w:line="360" w:lineRule="auto"/>
              <w:rPr>
                <w:rFonts w:ascii="Arial" w:hAnsi="Arial" w:cs="Arial"/>
                <w:sz w:val="20"/>
              </w:rPr>
            </w:pPr>
            <w:r w:rsidRPr="008026AA">
              <w:rPr>
                <w:rFonts w:ascii="Arial" w:hAnsi="Arial" w:cs="Arial"/>
                <w:sz w:val="20"/>
              </w:rPr>
              <w:t xml:space="preserve">Début du service de garde </w:t>
            </w:r>
            <w:r w:rsidR="00263306" w:rsidRPr="008026AA">
              <w:rPr>
                <w:rFonts w:ascii="Arial" w:hAnsi="Arial" w:cs="Arial"/>
                <w:sz w:val="20"/>
              </w:rPr>
              <w:t>pour le dîner</w:t>
            </w:r>
          </w:p>
        </w:tc>
      </w:tr>
      <w:tr w:rsidR="008A0B5E" w:rsidRPr="008026AA" w14:paraId="373CC88B" w14:textId="77777777" w:rsidTr="008026AA">
        <w:tc>
          <w:tcPr>
            <w:tcW w:w="817" w:type="dxa"/>
            <w:tcBorders>
              <w:top w:val="single" w:sz="4" w:space="0" w:color="7F7F7F"/>
              <w:bottom w:val="single" w:sz="4" w:space="0" w:color="7F7F7F"/>
            </w:tcBorders>
            <w:shd w:val="clear" w:color="auto" w:fill="auto"/>
          </w:tcPr>
          <w:p w14:paraId="74410F7F" w14:textId="77777777" w:rsidR="009B0E5D" w:rsidRPr="008026AA" w:rsidRDefault="00263306" w:rsidP="008A515F">
            <w:pPr>
              <w:spacing w:after="0" w:line="360" w:lineRule="auto"/>
              <w:jc w:val="center"/>
              <w:rPr>
                <w:rFonts w:ascii="Arial" w:hAnsi="Arial" w:cs="Arial"/>
                <w:b/>
                <w:bCs/>
                <w:sz w:val="20"/>
              </w:rPr>
            </w:pPr>
            <w:r w:rsidRPr="008026AA">
              <w:rPr>
                <w:rFonts w:ascii="Arial" w:hAnsi="Arial" w:cs="Arial"/>
                <w:b/>
                <w:bCs/>
                <w:sz w:val="20"/>
              </w:rPr>
              <w:t>13 h</w:t>
            </w:r>
          </w:p>
        </w:tc>
        <w:tc>
          <w:tcPr>
            <w:tcW w:w="8222" w:type="dxa"/>
            <w:tcBorders>
              <w:top w:val="single" w:sz="4" w:space="0" w:color="7F7F7F"/>
              <w:bottom w:val="single" w:sz="4" w:space="0" w:color="7F7F7F"/>
            </w:tcBorders>
            <w:shd w:val="clear" w:color="auto" w:fill="auto"/>
          </w:tcPr>
          <w:p w14:paraId="7EFC7C62" w14:textId="0CB716FF" w:rsidR="008A0B5E" w:rsidRPr="008026AA" w:rsidRDefault="009B0E5D" w:rsidP="008A515F">
            <w:pPr>
              <w:spacing w:after="0" w:line="360" w:lineRule="auto"/>
              <w:rPr>
                <w:rFonts w:ascii="Arial" w:hAnsi="Arial" w:cs="Arial"/>
                <w:sz w:val="20"/>
              </w:rPr>
            </w:pPr>
            <w:r w:rsidRPr="008026AA">
              <w:rPr>
                <w:rFonts w:ascii="Arial" w:hAnsi="Arial" w:cs="Arial"/>
                <w:sz w:val="20"/>
              </w:rPr>
              <w:t xml:space="preserve">Fin du service de garde </w:t>
            </w:r>
            <w:r w:rsidR="00263306" w:rsidRPr="008026AA">
              <w:rPr>
                <w:rFonts w:ascii="Arial" w:hAnsi="Arial" w:cs="Arial"/>
                <w:sz w:val="20"/>
              </w:rPr>
              <w:t>pour le dîner</w:t>
            </w:r>
            <w:r w:rsidRPr="008026AA">
              <w:rPr>
                <w:rFonts w:ascii="Arial" w:hAnsi="Arial" w:cs="Arial"/>
                <w:sz w:val="20"/>
              </w:rPr>
              <w:t xml:space="preserve"> et reprise des activités</w:t>
            </w:r>
          </w:p>
        </w:tc>
      </w:tr>
      <w:tr w:rsidR="008A0B5E" w:rsidRPr="008026AA" w14:paraId="6ED382FB" w14:textId="77777777" w:rsidTr="008026AA">
        <w:tc>
          <w:tcPr>
            <w:tcW w:w="817" w:type="dxa"/>
            <w:shd w:val="clear" w:color="auto" w:fill="auto"/>
          </w:tcPr>
          <w:p w14:paraId="31E64999" w14:textId="77777777" w:rsidR="008A0B5E" w:rsidRPr="008026AA" w:rsidRDefault="00263306" w:rsidP="008A515F">
            <w:pPr>
              <w:spacing w:after="0" w:line="360" w:lineRule="auto"/>
              <w:jc w:val="center"/>
              <w:rPr>
                <w:rFonts w:ascii="Arial" w:hAnsi="Arial" w:cs="Arial"/>
                <w:b/>
                <w:bCs/>
                <w:sz w:val="20"/>
              </w:rPr>
            </w:pPr>
            <w:r w:rsidRPr="008026AA">
              <w:rPr>
                <w:rFonts w:ascii="Arial" w:hAnsi="Arial" w:cs="Arial"/>
                <w:b/>
                <w:bCs/>
                <w:sz w:val="20"/>
              </w:rPr>
              <w:t>15 h 15</w:t>
            </w:r>
          </w:p>
        </w:tc>
        <w:tc>
          <w:tcPr>
            <w:tcW w:w="8222" w:type="dxa"/>
            <w:shd w:val="clear" w:color="auto" w:fill="auto"/>
          </w:tcPr>
          <w:p w14:paraId="6AA248E6" w14:textId="77777777" w:rsidR="008A0B5E" w:rsidRPr="008026AA" w:rsidRDefault="009B0E5D" w:rsidP="008A515F">
            <w:pPr>
              <w:spacing w:after="0" w:line="360" w:lineRule="auto"/>
              <w:rPr>
                <w:rFonts w:ascii="Arial" w:hAnsi="Arial" w:cs="Arial"/>
                <w:sz w:val="20"/>
              </w:rPr>
            </w:pPr>
            <w:r w:rsidRPr="008026AA">
              <w:rPr>
                <w:rFonts w:ascii="Arial" w:hAnsi="Arial" w:cs="Arial"/>
                <w:sz w:val="20"/>
              </w:rPr>
              <w:t>Rassemblement</w:t>
            </w:r>
          </w:p>
        </w:tc>
      </w:tr>
      <w:tr w:rsidR="008A0B5E" w:rsidRPr="008026AA" w14:paraId="27925C45" w14:textId="77777777" w:rsidTr="008026AA">
        <w:tc>
          <w:tcPr>
            <w:tcW w:w="817" w:type="dxa"/>
            <w:tcBorders>
              <w:top w:val="single" w:sz="4" w:space="0" w:color="7F7F7F"/>
              <w:bottom w:val="single" w:sz="4" w:space="0" w:color="7F7F7F"/>
            </w:tcBorders>
            <w:shd w:val="clear" w:color="auto" w:fill="auto"/>
          </w:tcPr>
          <w:p w14:paraId="4354D8CF" w14:textId="77777777" w:rsidR="008A0B5E" w:rsidRPr="008026AA" w:rsidRDefault="00263306" w:rsidP="008A515F">
            <w:pPr>
              <w:spacing w:after="0" w:line="360" w:lineRule="auto"/>
              <w:jc w:val="center"/>
              <w:rPr>
                <w:rFonts w:ascii="Arial" w:hAnsi="Arial" w:cs="Arial"/>
                <w:b/>
                <w:bCs/>
                <w:sz w:val="20"/>
              </w:rPr>
            </w:pPr>
            <w:r w:rsidRPr="008026AA">
              <w:rPr>
                <w:rFonts w:ascii="Arial" w:hAnsi="Arial" w:cs="Arial"/>
                <w:b/>
                <w:bCs/>
                <w:sz w:val="20"/>
              </w:rPr>
              <w:t>15 h 30</w:t>
            </w:r>
          </w:p>
        </w:tc>
        <w:tc>
          <w:tcPr>
            <w:tcW w:w="8222" w:type="dxa"/>
            <w:tcBorders>
              <w:top w:val="single" w:sz="4" w:space="0" w:color="7F7F7F"/>
              <w:bottom w:val="single" w:sz="4" w:space="0" w:color="7F7F7F"/>
            </w:tcBorders>
            <w:shd w:val="clear" w:color="auto" w:fill="auto"/>
          </w:tcPr>
          <w:p w14:paraId="290E6055" w14:textId="6572AC1D" w:rsidR="008A0B5E" w:rsidRPr="008026AA" w:rsidRDefault="009B0E5D" w:rsidP="008A515F">
            <w:pPr>
              <w:spacing w:after="0" w:line="360" w:lineRule="auto"/>
              <w:rPr>
                <w:rFonts w:ascii="Arial" w:hAnsi="Arial" w:cs="Arial"/>
                <w:sz w:val="20"/>
              </w:rPr>
            </w:pPr>
            <w:r w:rsidRPr="008026AA">
              <w:rPr>
                <w:rFonts w:ascii="Arial" w:hAnsi="Arial" w:cs="Arial"/>
                <w:sz w:val="20"/>
              </w:rPr>
              <w:t>Fin des activités</w:t>
            </w:r>
            <w:r w:rsidR="00FD5758" w:rsidRPr="008026AA">
              <w:rPr>
                <w:rFonts w:ascii="Arial" w:hAnsi="Arial" w:cs="Arial"/>
                <w:sz w:val="20"/>
              </w:rPr>
              <w:t>. Dé</w:t>
            </w:r>
            <w:r w:rsidR="003571B6" w:rsidRPr="008026AA">
              <w:rPr>
                <w:rFonts w:ascii="Arial" w:hAnsi="Arial" w:cs="Arial"/>
                <w:sz w:val="20"/>
              </w:rPr>
              <w:t>but</w:t>
            </w:r>
            <w:r w:rsidRPr="008026AA">
              <w:rPr>
                <w:rFonts w:ascii="Arial" w:hAnsi="Arial" w:cs="Arial"/>
                <w:sz w:val="20"/>
              </w:rPr>
              <w:t xml:space="preserve"> du service de garde</w:t>
            </w:r>
          </w:p>
        </w:tc>
      </w:tr>
      <w:tr w:rsidR="008A0B5E" w:rsidRPr="008026AA" w14:paraId="7636B59D" w14:textId="77777777" w:rsidTr="008026AA">
        <w:tc>
          <w:tcPr>
            <w:tcW w:w="817" w:type="dxa"/>
            <w:shd w:val="clear" w:color="auto" w:fill="auto"/>
          </w:tcPr>
          <w:p w14:paraId="34EA902B" w14:textId="77777777" w:rsidR="008A0B5E" w:rsidRPr="008026AA" w:rsidRDefault="00263306" w:rsidP="008A515F">
            <w:pPr>
              <w:spacing w:after="0" w:line="360" w:lineRule="auto"/>
              <w:jc w:val="center"/>
              <w:rPr>
                <w:rFonts w:ascii="Arial" w:hAnsi="Arial" w:cs="Arial"/>
                <w:b/>
                <w:bCs/>
                <w:sz w:val="20"/>
              </w:rPr>
            </w:pPr>
            <w:r w:rsidRPr="008026AA">
              <w:rPr>
                <w:rFonts w:ascii="Arial" w:hAnsi="Arial" w:cs="Arial"/>
                <w:b/>
                <w:bCs/>
                <w:sz w:val="20"/>
              </w:rPr>
              <w:t>18 h</w:t>
            </w:r>
          </w:p>
        </w:tc>
        <w:tc>
          <w:tcPr>
            <w:tcW w:w="8222" w:type="dxa"/>
            <w:shd w:val="clear" w:color="auto" w:fill="auto"/>
          </w:tcPr>
          <w:p w14:paraId="25A997F1" w14:textId="77777777" w:rsidR="008A0B5E" w:rsidRPr="008026AA" w:rsidRDefault="009B0E5D" w:rsidP="008A515F">
            <w:pPr>
              <w:spacing w:after="0" w:line="360" w:lineRule="auto"/>
              <w:rPr>
                <w:rFonts w:ascii="Arial" w:hAnsi="Arial" w:cs="Arial"/>
                <w:sz w:val="20"/>
              </w:rPr>
            </w:pPr>
            <w:r w:rsidRPr="008026AA">
              <w:rPr>
                <w:rFonts w:ascii="Arial" w:hAnsi="Arial" w:cs="Arial"/>
                <w:sz w:val="20"/>
              </w:rPr>
              <w:t>Fin du service de garde et fermeture complète du camp de jour</w:t>
            </w:r>
          </w:p>
        </w:tc>
      </w:tr>
    </w:tbl>
    <w:p w14:paraId="2BE249AA" w14:textId="31F33B17" w:rsidR="001A07C8" w:rsidRPr="00C6610D" w:rsidRDefault="001A07C8" w:rsidP="001A07C8">
      <w:pPr>
        <w:pStyle w:val="Titre3"/>
        <w:spacing w:before="0" w:after="0" w:line="240" w:lineRule="auto"/>
        <w:rPr>
          <w:rFonts w:ascii="Harrington" w:hAnsi="Harrington"/>
          <w:sz w:val="12"/>
          <w:szCs w:val="14"/>
        </w:rPr>
      </w:pPr>
    </w:p>
    <w:p w14:paraId="2330BB87" w14:textId="149DCCFB" w:rsidR="00B14FDC" w:rsidRPr="00334703" w:rsidRDefault="003B7715" w:rsidP="00334703">
      <w:pPr>
        <w:pStyle w:val="Titre2"/>
        <w:spacing w:before="0" w:after="0"/>
        <w:jc w:val="center"/>
        <w:rPr>
          <w:rFonts w:ascii="Minion Pro" w:hAnsi="Minion Pro"/>
          <w:i w:val="0"/>
          <w:u w:val="single"/>
        </w:rPr>
      </w:pPr>
      <w:bookmarkStart w:id="3" w:name="_Toc6403548"/>
      <w:r w:rsidRPr="00334703">
        <w:rPr>
          <w:rFonts w:ascii="Minion Pro" w:hAnsi="Minion Pro"/>
          <w:i w:val="0"/>
          <w:u w:val="single"/>
        </w:rPr>
        <w:t>Arrivée au camp</w:t>
      </w:r>
      <w:bookmarkEnd w:id="3"/>
    </w:p>
    <w:p w14:paraId="1F96E96F" w14:textId="14A686C5" w:rsidR="009B0E5D" w:rsidRDefault="009B0E5D" w:rsidP="003B7715">
      <w:pPr>
        <w:spacing w:after="0"/>
        <w:jc w:val="both"/>
        <w:rPr>
          <w:rFonts w:ascii="Arial" w:hAnsi="Arial" w:cs="Arial"/>
          <w:sz w:val="20"/>
        </w:rPr>
      </w:pPr>
      <w:r w:rsidRPr="00552163">
        <w:rPr>
          <w:rFonts w:ascii="Arial" w:hAnsi="Arial" w:cs="Arial"/>
          <w:sz w:val="20"/>
        </w:rPr>
        <w:t xml:space="preserve">Pour les enfants </w:t>
      </w:r>
      <w:r w:rsidR="00B54137" w:rsidRPr="00552163">
        <w:rPr>
          <w:rFonts w:ascii="Arial" w:hAnsi="Arial" w:cs="Arial"/>
          <w:sz w:val="20"/>
        </w:rPr>
        <w:t>n’utilisant</w:t>
      </w:r>
      <w:r w:rsidRPr="00552163">
        <w:rPr>
          <w:rFonts w:ascii="Arial" w:hAnsi="Arial" w:cs="Arial"/>
          <w:sz w:val="20"/>
        </w:rPr>
        <w:t xml:space="preserve"> pas </w:t>
      </w:r>
      <w:r w:rsidR="00B54137" w:rsidRPr="00552163">
        <w:rPr>
          <w:rFonts w:ascii="Arial" w:hAnsi="Arial" w:cs="Arial"/>
          <w:sz w:val="20"/>
        </w:rPr>
        <w:t>le</w:t>
      </w:r>
      <w:r w:rsidRPr="00552163">
        <w:rPr>
          <w:rFonts w:ascii="Arial" w:hAnsi="Arial" w:cs="Arial"/>
          <w:sz w:val="20"/>
        </w:rPr>
        <w:t xml:space="preserve"> service de garde, les portes du centre communautaire ouvriront à </w:t>
      </w:r>
      <w:r w:rsidR="00263306" w:rsidRPr="009F3D87">
        <w:rPr>
          <w:rFonts w:ascii="Arial" w:hAnsi="Arial" w:cs="Arial"/>
          <w:b/>
          <w:sz w:val="20"/>
        </w:rPr>
        <w:t>8 h 55</w:t>
      </w:r>
      <w:r w:rsidRPr="009F3D87">
        <w:rPr>
          <w:rFonts w:ascii="Arial" w:hAnsi="Arial" w:cs="Arial"/>
          <w:b/>
          <w:sz w:val="20"/>
        </w:rPr>
        <w:t>.</w:t>
      </w:r>
      <w:r w:rsidRPr="00552163">
        <w:rPr>
          <w:rFonts w:ascii="Arial" w:hAnsi="Arial" w:cs="Arial"/>
          <w:sz w:val="20"/>
        </w:rPr>
        <w:t xml:space="preserve"> Les enfants doivent attendre à l’extérieur du centre (seul ou avec leurs parents) jusqu’à la prise en charge par les animateurs. Prenez note qu’aucune surveillance n’est assurée avant l’ouverture.</w:t>
      </w:r>
      <w:r w:rsidR="00B54137" w:rsidRPr="00552163">
        <w:rPr>
          <w:rFonts w:ascii="Arial" w:hAnsi="Arial" w:cs="Arial"/>
          <w:sz w:val="20"/>
        </w:rPr>
        <w:t xml:space="preserve"> Les enfants doivent attendre à l’avant du centre.</w:t>
      </w:r>
    </w:p>
    <w:p w14:paraId="7B86146C" w14:textId="4AA7E454" w:rsidR="00AD3495" w:rsidRPr="00C6610D" w:rsidRDefault="00AD3495" w:rsidP="003B7715">
      <w:pPr>
        <w:spacing w:after="0"/>
        <w:jc w:val="both"/>
        <w:rPr>
          <w:rFonts w:ascii="Arial" w:hAnsi="Arial" w:cs="Arial"/>
          <w:sz w:val="12"/>
          <w:szCs w:val="12"/>
        </w:rPr>
      </w:pPr>
    </w:p>
    <w:p w14:paraId="61CA6FEA" w14:textId="69685DB9" w:rsidR="008F4117" w:rsidRPr="00C6610D" w:rsidRDefault="00334703" w:rsidP="003B7715">
      <w:pPr>
        <w:spacing w:after="0"/>
        <w:jc w:val="both"/>
        <w:rPr>
          <w:rFonts w:ascii="Times New Roman" w:hAnsi="Times New Roman"/>
          <w:sz w:val="12"/>
          <w:szCs w:val="14"/>
        </w:rPr>
      </w:pPr>
      <w:r w:rsidRPr="00334703">
        <w:rPr>
          <w:rFonts w:ascii="Arial" w:hAnsi="Arial" w:cs="Arial"/>
          <w:sz w:val="20"/>
        </w:rPr>
        <w:t>Encore cette année, le fonctionnement du poste d’accueil demeura.</w:t>
      </w:r>
      <w:r w:rsidR="00AD3495" w:rsidRPr="00334703">
        <w:rPr>
          <w:rFonts w:ascii="Arial" w:hAnsi="Arial" w:cs="Arial"/>
          <w:sz w:val="20"/>
        </w:rPr>
        <w:t xml:space="preserve"> Il est important d’entr</w:t>
      </w:r>
      <w:r w:rsidR="00EC7A9C" w:rsidRPr="00334703">
        <w:rPr>
          <w:rFonts w:ascii="Arial" w:hAnsi="Arial" w:cs="Arial"/>
          <w:sz w:val="20"/>
        </w:rPr>
        <w:t>er</w:t>
      </w:r>
      <w:r w:rsidR="00AD3495" w:rsidRPr="00334703">
        <w:rPr>
          <w:rFonts w:ascii="Arial" w:hAnsi="Arial" w:cs="Arial"/>
          <w:sz w:val="20"/>
        </w:rPr>
        <w:t xml:space="preserve"> au centre communautaire par les porte</w:t>
      </w:r>
      <w:r w:rsidR="008A1F80" w:rsidRPr="00334703">
        <w:rPr>
          <w:rFonts w:ascii="Arial" w:hAnsi="Arial" w:cs="Arial"/>
          <w:sz w:val="20"/>
        </w:rPr>
        <w:t>s</w:t>
      </w:r>
      <w:r w:rsidR="00AD3495" w:rsidRPr="00334703">
        <w:rPr>
          <w:rFonts w:ascii="Arial" w:hAnsi="Arial" w:cs="Arial"/>
          <w:sz w:val="20"/>
        </w:rPr>
        <w:t xml:space="preserve"> principale</w:t>
      </w:r>
      <w:r w:rsidR="008A1F80" w:rsidRPr="00334703">
        <w:rPr>
          <w:rFonts w:ascii="Arial" w:hAnsi="Arial" w:cs="Arial"/>
          <w:sz w:val="20"/>
        </w:rPr>
        <w:t>s</w:t>
      </w:r>
      <w:r w:rsidR="00AD3495" w:rsidRPr="00334703">
        <w:rPr>
          <w:rFonts w:ascii="Arial" w:hAnsi="Arial" w:cs="Arial"/>
          <w:sz w:val="20"/>
        </w:rPr>
        <w:t xml:space="preserve"> situé</w:t>
      </w:r>
      <w:r w:rsidR="00EC7A9C" w:rsidRPr="00334703">
        <w:rPr>
          <w:rFonts w:ascii="Arial" w:hAnsi="Arial" w:cs="Arial"/>
          <w:sz w:val="20"/>
        </w:rPr>
        <w:t>es</w:t>
      </w:r>
      <w:r w:rsidR="00AD3495" w:rsidRPr="00334703">
        <w:rPr>
          <w:rFonts w:ascii="Arial" w:hAnsi="Arial" w:cs="Arial"/>
          <w:sz w:val="20"/>
        </w:rPr>
        <w:t xml:space="preserve"> sur la rue Saint-Paul. Chaque matin, un animateur sera sur place afin de prendre les présences et de bien guider parents et enfants (ex. : </w:t>
      </w:r>
      <w:r w:rsidR="00EC7A9C" w:rsidRPr="00334703">
        <w:rPr>
          <w:rFonts w:ascii="Arial" w:hAnsi="Arial" w:cs="Arial"/>
          <w:sz w:val="20"/>
        </w:rPr>
        <w:t>o</w:t>
      </w:r>
      <w:r w:rsidR="00AD3495" w:rsidRPr="00334703">
        <w:rPr>
          <w:rFonts w:ascii="Arial" w:hAnsi="Arial" w:cs="Arial"/>
          <w:sz w:val="20"/>
        </w:rPr>
        <w:t>ù dépos</w:t>
      </w:r>
      <w:r w:rsidR="00EC7A9C" w:rsidRPr="00334703">
        <w:rPr>
          <w:rFonts w:ascii="Arial" w:hAnsi="Arial" w:cs="Arial"/>
          <w:sz w:val="20"/>
        </w:rPr>
        <w:t>er</w:t>
      </w:r>
      <w:r w:rsidR="00AD3495" w:rsidRPr="00334703">
        <w:rPr>
          <w:rFonts w:ascii="Arial" w:hAnsi="Arial" w:cs="Arial"/>
          <w:sz w:val="20"/>
        </w:rPr>
        <w:t xml:space="preserve"> un lunch chaud, où mettre le sac à dos lors des sorties, etc</w:t>
      </w:r>
      <w:r w:rsidR="00EC7A9C" w:rsidRPr="00334703">
        <w:rPr>
          <w:rFonts w:ascii="Arial" w:hAnsi="Arial" w:cs="Arial"/>
          <w:sz w:val="20"/>
        </w:rPr>
        <w:t>.</w:t>
      </w:r>
      <w:r w:rsidR="00AD3495" w:rsidRPr="00334703">
        <w:rPr>
          <w:rFonts w:ascii="Arial" w:hAnsi="Arial" w:cs="Arial"/>
          <w:sz w:val="20"/>
        </w:rPr>
        <w:t>). Aucun enfant ne sera accepté si ce dernier n’est pas passé par le poste d’accueil.</w:t>
      </w:r>
      <w:r w:rsidR="00416503" w:rsidRPr="00334703">
        <w:rPr>
          <w:rFonts w:ascii="Arial" w:hAnsi="Arial" w:cs="Arial"/>
          <w:sz w:val="20"/>
        </w:rPr>
        <w:t xml:space="preserve"> Si votre enfant arrive après le début des activités, nous vous demandons de venir directement au</w:t>
      </w:r>
      <w:r w:rsidRPr="00334703">
        <w:rPr>
          <w:rFonts w:ascii="Arial" w:hAnsi="Arial" w:cs="Arial"/>
          <w:sz w:val="20"/>
        </w:rPr>
        <w:t>x</w:t>
      </w:r>
      <w:r w:rsidR="00416503" w:rsidRPr="00334703">
        <w:rPr>
          <w:rFonts w:ascii="Arial" w:hAnsi="Arial" w:cs="Arial"/>
          <w:sz w:val="20"/>
        </w:rPr>
        <w:t xml:space="preserve"> bureau</w:t>
      </w:r>
      <w:r w:rsidRPr="00334703">
        <w:rPr>
          <w:rFonts w:ascii="Arial" w:hAnsi="Arial" w:cs="Arial"/>
          <w:sz w:val="20"/>
        </w:rPr>
        <w:t>x administratifs</w:t>
      </w:r>
      <w:r w:rsidR="00416503" w:rsidRPr="00334703">
        <w:rPr>
          <w:rFonts w:ascii="Arial" w:hAnsi="Arial" w:cs="Arial"/>
          <w:sz w:val="20"/>
        </w:rPr>
        <w:t>, soit au deuxième étage.</w:t>
      </w:r>
    </w:p>
    <w:p w14:paraId="2E344770" w14:textId="77777777" w:rsidR="005F315B" w:rsidRPr="00334703" w:rsidRDefault="005F315B" w:rsidP="00334703">
      <w:pPr>
        <w:pStyle w:val="Titre2"/>
        <w:spacing w:before="0" w:after="0"/>
        <w:jc w:val="center"/>
        <w:rPr>
          <w:rFonts w:ascii="Minion Pro" w:hAnsi="Minion Pro"/>
          <w:i w:val="0"/>
          <w:u w:val="single"/>
        </w:rPr>
      </w:pPr>
      <w:bookmarkStart w:id="4" w:name="_Toc6403549"/>
      <w:r w:rsidRPr="00334703">
        <w:rPr>
          <w:rFonts w:ascii="Minion Pro" w:hAnsi="Minion Pro"/>
          <w:i w:val="0"/>
          <w:u w:val="single"/>
        </w:rPr>
        <w:t>Service de garde</w:t>
      </w:r>
      <w:r w:rsidR="00AD3495" w:rsidRPr="00334703">
        <w:rPr>
          <w:rFonts w:ascii="Minion Pro" w:hAnsi="Minion Pro"/>
          <w:i w:val="0"/>
          <w:u w:val="single"/>
        </w:rPr>
        <w:t xml:space="preserve"> (matin, midi, soir)</w:t>
      </w:r>
      <w:bookmarkEnd w:id="4"/>
    </w:p>
    <w:p w14:paraId="24835F38" w14:textId="330427AB" w:rsidR="00F91D2B" w:rsidRDefault="00B14FDC" w:rsidP="00410704">
      <w:pPr>
        <w:spacing w:after="0"/>
        <w:jc w:val="both"/>
        <w:rPr>
          <w:rFonts w:ascii="Arial" w:hAnsi="Arial" w:cs="Arial"/>
          <w:sz w:val="20"/>
        </w:rPr>
      </w:pPr>
      <w:r w:rsidRPr="00552163">
        <w:rPr>
          <w:rFonts w:ascii="Arial" w:hAnsi="Arial" w:cs="Arial"/>
          <w:sz w:val="20"/>
        </w:rPr>
        <w:t>Nous mettons</w:t>
      </w:r>
      <w:r w:rsidR="007A0667" w:rsidRPr="00552163">
        <w:rPr>
          <w:rFonts w:ascii="Arial" w:hAnsi="Arial" w:cs="Arial"/>
          <w:sz w:val="20"/>
        </w:rPr>
        <w:t xml:space="preserve"> à votre disposition un service de garde cet été. Trois périodes (</w:t>
      </w:r>
      <w:r w:rsidR="004F2646" w:rsidRPr="00552163">
        <w:rPr>
          <w:rFonts w:ascii="Arial" w:hAnsi="Arial" w:cs="Arial"/>
          <w:sz w:val="20"/>
        </w:rPr>
        <w:t>matin, midi, soir</w:t>
      </w:r>
      <w:r w:rsidR="007A0667" w:rsidRPr="00552163">
        <w:rPr>
          <w:rFonts w:ascii="Arial" w:hAnsi="Arial" w:cs="Arial"/>
          <w:sz w:val="20"/>
        </w:rPr>
        <w:t xml:space="preserve">) peuvent être </w:t>
      </w:r>
      <w:r w:rsidR="00263306" w:rsidRPr="00552163">
        <w:rPr>
          <w:rFonts w:ascii="Arial" w:hAnsi="Arial" w:cs="Arial"/>
          <w:sz w:val="20"/>
        </w:rPr>
        <w:t>utilisées</w:t>
      </w:r>
      <w:r w:rsidR="007A0667" w:rsidRPr="00552163">
        <w:rPr>
          <w:rFonts w:ascii="Arial" w:hAnsi="Arial" w:cs="Arial"/>
          <w:sz w:val="20"/>
        </w:rPr>
        <w:t xml:space="preserve"> selon vos besoins.</w:t>
      </w:r>
      <w:r w:rsidR="00410704" w:rsidRPr="00552163">
        <w:rPr>
          <w:rFonts w:ascii="Arial" w:hAnsi="Arial" w:cs="Arial"/>
          <w:sz w:val="20"/>
        </w:rPr>
        <w:t xml:space="preserve"> </w:t>
      </w:r>
      <w:r w:rsidR="00323205">
        <w:rPr>
          <w:rFonts w:ascii="Arial" w:hAnsi="Arial" w:cs="Arial"/>
          <w:sz w:val="20"/>
        </w:rPr>
        <w:t xml:space="preserve">Voici </w:t>
      </w:r>
      <w:r w:rsidR="005F7F9E">
        <w:rPr>
          <w:rFonts w:ascii="Arial" w:hAnsi="Arial" w:cs="Arial"/>
          <w:sz w:val="20"/>
        </w:rPr>
        <w:t>les tarifs.</w:t>
      </w:r>
    </w:p>
    <w:p w14:paraId="674F8D2E" w14:textId="450DF633" w:rsidR="0095355C" w:rsidRDefault="0095355C" w:rsidP="00410704">
      <w:pPr>
        <w:spacing w:after="0"/>
        <w:jc w:val="both"/>
        <w:rPr>
          <w:rFonts w:ascii="Arial" w:hAnsi="Arial" w:cs="Arial"/>
          <w:sz w:val="20"/>
        </w:rPr>
      </w:pPr>
      <w:r>
        <w:rPr>
          <w:rFonts w:ascii="Arial" w:hAnsi="Arial" w:cs="Arial"/>
          <w:noProof/>
          <w:sz w:val="20"/>
        </w:rPr>
        <w:drawing>
          <wp:anchor distT="0" distB="0" distL="114300" distR="114300" simplePos="0" relativeHeight="251658240" behindDoc="0" locked="0" layoutInCell="1" allowOverlap="1" wp14:anchorId="48CD37D2" wp14:editId="164881D1">
            <wp:simplePos x="0" y="0"/>
            <wp:positionH relativeFrom="column">
              <wp:posOffset>3625487</wp:posOffset>
            </wp:positionH>
            <wp:positionV relativeFrom="paragraph">
              <wp:posOffset>5080</wp:posOffset>
            </wp:positionV>
            <wp:extent cx="1975757" cy="1328545"/>
            <wp:effectExtent l="0" t="0" r="5715" b="508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5757" cy="1328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A56EF4" w14:textId="1822327F" w:rsidR="007A0667" w:rsidRDefault="0095355C" w:rsidP="0095355C">
      <w:pPr>
        <w:pStyle w:val="Paragraphedeliste"/>
        <w:numPr>
          <w:ilvl w:val="0"/>
          <w:numId w:val="33"/>
        </w:numPr>
        <w:spacing w:after="0"/>
        <w:jc w:val="both"/>
        <w:rPr>
          <w:rFonts w:ascii="Arial" w:hAnsi="Arial" w:cs="Arial"/>
          <w:sz w:val="20"/>
        </w:rPr>
      </w:pPr>
      <w:r>
        <w:rPr>
          <w:rFonts w:ascii="Arial" w:hAnsi="Arial" w:cs="Arial"/>
          <w:sz w:val="20"/>
        </w:rPr>
        <w:t>5,00 $ par période</w:t>
      </w:r>
    </w:p>
    <w:p w14:paraId="4FE0CB1B" w14:textId="32A5DF32" w:rsidR="0095355C" w:rsidRDefault="0095355C" w:rsidP="0095355C">
      <w:pPr>
        <w:pStyle w:val="Paragraphedeliste"/>
        <w:numPr>
          <w:ilvl w:val="0"/>
          <w:numId w:val="33"/>
        </w:numPr>
        <w:spacing w:after="0"/>
        <w:jc w:val="both"/>
        <w:rPr>
          <w:rFonts w:ascii="Arial" w:hAnsi="Arial" w:cs="Arial"/>
          <w:sz w:val="20"/>
        </w:rPr>
      </w:pPr>
      <w:r>
        <w:rPr>
          <w:rFonts w:ascii="Arial" w:hAnsi="Arial" w:cs="Arial"/>
          <w:sz w:val="20"/>
        </w:rPr>
        <w:t>12,00 $ par jour</w:t>
      </w:r>
    </w:p>
    <w:p w14:paraId="20705E27" w14:textId="0984A54B" w:rsidR="005F7F9E" w:rsidRDefault="005F7F9E" w:rsidP="0095355C">
      <w:pPr>
        <w:pStyle w:val="Paragraphedeliste"/>
        <w:numPr>
          <w:ilvl w:val="0"/>
          <w:numId w:val="33"/>
        </w:numPr>
        <w:spacing w:after="0"/>
        <w:jc w:val="both"/>
        <w:rPr>
          <w:rFonts w:ascii="Arial" w:hAnsi="Arial" w:cs="Arial"/>
          <w:sz w:val="20"/>
        </w:rPr>
      </w:pPr>
      <w:r>
        <w:rPr>
          <w:rFonts w:ascii="Arial" w:hAnsi="Arial" w:cs="Arial"/>
          <w:sz w:val="20"/>
        </w:rPr>
        <w:t>45,00 $ par semaine</w:t>
      </w:r>
    </w:p>
    <w:p w14:paraId="40C5D2A9" w14:textId="2DBFF96A" w:rsidR="005F7F9E" w:rsidRPr="005F7F9E" w:rsidRDefault="005F7F9E" w:rsidP="005F7F9E">
      <w:pPr>
        <w:spacing w:after="0"/>
        <w:jc w:val="both"/>
        <w:rPr>
          <w:rFonts w:ascii="Arial" w:hAnsi="Arial" w:cs="Arial"/>
          <w:sz w:val="20"/>
        </w:rPr>
      </w:pPr>
      <w:r>
        <w:rPr>
          <w:rFonts w:ascii="Arial" w:hAnsi="Arial" w:cs="Arial"/>
          <w:sz w:val="20"/>
        </w:rPr>
        <w:t xml:space="preserve">Nous appliquons un rabais lorsqu’il y plus d’un </w:t>
      </w:r>
      <w:proofErr w:type="gramStart"/>
      <w:r>
        <w:rPr>
          <w:rFonts w:ascii="Arial" w:hAnsi="Arial" w:cs="Arial"/>
          <w:sz w:val="20"/>
        </w:rPr>
        <w:t>enfants</w:t>
      </w:r>
      <w:r w:rsidR="00DC121B">
        <w:rPr>
          <w:rFonts w:ascii="Arial" w:hAnsi="Arial" w:cs="Arial"/>
          <w:sz w:val="20"/>
        </w:rPr>
        <w:t xml:space="preserve">  ►</w:t>
      </w:r>
      <w:proofErr w:type="gramEnd"/>
      <w:r w:rsidR="00DC121B">
        <w:rPr>
          <w:rFonts w:ascii="Arial" w:hAnsi="Arial" w:cs="Arial"/>
          <w:sz w:val="20"/>
        </w:rPr>
        <w:t>►►</w:t>
      </w:r>
    </w:p>
    <w:p w14:paraId="1B8E4FF6" w14:textId="7028E46A" w:rsidR="0095355C" w:rsidRDefault="0095355C" w:rsidP="00410704">
      <w:pPr>
        <w:spacing w:after="0"/>
        <w:jc w:val="both"/>
        <w:rPr>
          <w:rFonts w:ascii="Arial" w:hAnsi="Arial" w:cs="Arial"/>
          <w:sz w:val="20"/>
        </w:rPr>
      </w:pPr>
    </w:p>
    <w:p w14:paraId="7C865CA9" w14:textId="499DCA9C" w:rsidR="0095355C" w:rsidRDefault="0095355C" w:rsidP="00410704">
      <w:pPr>
        <w:spacing w:after="0"/>
        <w:jc w:val="both"/>
        <w:rPr>
          <w:rFonts w:ascii="Arial" w:hAnsi="Arial" w:cs="Arial"/>
          <w:sz w:val="20"/>
        </w:rPr>
      </w:pPr>
    </w:p>
    <w:p w14:paraId="598712CB" w14:textId="77777777" w:rsidR="00B14FDC" w:rsidRPr="008A515F" w:rsidRDefault="003B7715" w:rsidP="008A515F">
      <w:pPr>
        <w:pStyle w:val="Titre2"/>
        <w:spacing w:before="0" w:after="0"/>
        <w:ind w:firstLine="708"/>
        <w:rPr>
          <w:rFonts w:ascii="Comic Sans MS" w:hAnsi="Comic Sans MS"/>
          <w:i w:val="0"/>
          <w:sz w:val="20"/>
          <w:szCs w:val="20"/>
        </w:rPr>
      </w:pPr>
      <w:bookmarkStart w:id="5" w:name="_Toc6403550"/>
      <w:r w:rsidRPr="008A515F">
        <w:rPr>
          <w:rStyle w:val="Titre3Car"/>
          <w:rFonts w:ascii="Comic Sans MS" w:eastAsia="Calibri" w:hAnsi="Comic Sans MS"/>
          <w:i w:val="0"/>
          <w:sz w:val="20"/>
          <w:szCs w:val="20"/>
        </w:rPr>
        <w:lastRenderedPageBreak/>
        <w:t>Départ</w:t>
      </w:r>
      <w:bookmarkEnd w:id="5"/>
    </w:p>
    <w:p w14:paraId="2DE8CB17" w14:textId="77777777" w:rsidR="00B14FDC" w:rsidRPr="00552163" w:rsidRDefault="00AD3495" w:rsidP="003B7715">
      <w:pPr>
        <w:spacing w:after="0"/>
        <w:jc w:val="both"/>
        <w:rPr>
          <w:rFonts w:ascii="Arial" w:hAnsi="Arial" w:cs="Arial"/>
          <w:sz w:val="20"/>
        </w:rPr>
      </w:pPr>
      <w:r>
        <w:rPr>
          <w:rFonts w:ascii="Arial" w:hAnsi="Arial" w:cs="Arial"/>
          <w:sz w:val="20"/>
        </w:rPr>
        <w:t xml:space="preserve">Tous les enfants et les animateurs se regrouperont à l’intérieur du gymnase dès 15h15. </w:t>
      </w:r>
      <w:r w:rsidR="00B14FDC" w:rsidRPr="00552163">
        <w:rPr>
          <w:rFonts w:ascii="Arial" w:hAnsi="Arial" w:cs="Arial"/>
          <w:sz w:val="20"/>
        </w:rPr>
        <w:t>À 15 h 30, les animateurs vérifieront :</w:t>
      </w:r>
    </w:p>
    <w:p w14:paraId="56C406EC" w14:textId="77777777" w:rsidR="00B14FDC" w:rsidRPr="00552163" w:rsidRDefault="00B14FDC" w:rsidP="003B7715">
      <w:pPr>
        <w:pStyle w:val="Paragraphedeliste"/>
        <w:numPr>
          <w:ilvl w:val="0"/>
          <w:numId w:val="2"/>
        </w:numPr>
        <w:spacing w:after="0"/>
        <w:jc w:val="both"/>
        <w:rPr>
          <w:rFonts w:ascii="Arial" w:hAnsi="Arial" w:cs="Arial"/>
          <w:sz w:val="20"/>
        </w:rPr>
      </w:pPr>
      <w:r w:rsidRPr="00552163">
        <w:rPr>
          <w:rFonts w:ascii="Arial" w:hAnsi="Arial" w:cs="Arial"/>
          <w:b/>
          <w:sz w:val="20"/>
        </w:rPr>
        <w:t>Si votre enfant</w:t>
      </w:r>
      <w:r w:rsidR="003571B6" w:rsidRPr="00552163">
        <w:rPr>
          <w:rFonts w:ascii="Arial" w:hAnsi="Arial" w:cs="Arial"/>
          <w:b/>
          <w:sz w:val="20"/>
        </w:rPr>
        <w:t xml:space="preserve"> quitte</w:t>
      </w:r>
      <w:r w:rsidRPr="00552163">
        <w:rPr>
          <w:rFonts w:ascii="Arial" w:hAnsi="Arial" w:cs="Arial"/>
          <w:b/>
          <w:sz w:val="20"/>
        </w:rPr>
        <w:t xml:space="preserve"> seul à 15 h 30 :</w:t>
      </w:r>
      <w:r w:rsidRPr="00552163">
        <w:rPr>
          <w:rFonts w:ascii="Arial" w:hAnsi="Arial" w:cs="Arial"/>
          <w:sz w:val="20"/>
        </w:rPr>
        <w:t xml:space="preserve"> </w:t>
      </w:r>
      <w:r w:rsidR="003571B6" w:rsidRPr="00552163">
        <w:rPr>
          <w:rFonts w:ascii="Arial" w:hAnsi="Arial" w:cs="Arial"/>
          <w:sz w:val="20"/>
        </w:rPr>
        <w:t>si</w:t>
      </w:r>
      <w:r w:rsidRPr="00552163">
        <w:rPr>
          <w:rFonts w:ascii="Arial" w:hAnsi="Arial" w:cs="Arial"/>
          <w:b/>
          <w:sz w:val="20"/>
        </w:rPr>
        <w:t xml:space="preserve"> </w:t>
      </w:r>
      <w:r w:rsidRPr="00552163">
        <w:rPr>
          <w:rFonts w:ascii="Arial" w:hAnsi="Arial" w:cs="Arial"/>
          <w:sz w:val="20"/>
        </w:rPr>
        <w:t>tel est le cas, l’enfant sera libéré du groupe à cette heure. L’animateur initialisera la feuille de départ lorsque votre enfant quittera</w:t>
      </w:r>
      <w:r w:rsidR="003571B6" w:rsidRPr="00552163">
        <w:rPr>
          <w:rFonts w:ascii="Arial" w:hAnsi="Arial" w:cs="Arial"/>
          <w:sz w:val="20"/>
        </w:rPr>
        <w:t xml:space="preserve"> le camp de jour.</w:t>
      </w:r>
    </w:p>
    <w:p w14:paraId="394A7635" w14:textId="77777777" w:rsidR="00AD3495" w:rsidRPr="008A1F80" w:rsidRDefault="00B14FDC" w:rsidP="003960FE">
      <w:pPr>
        <w:pStyle w:val="Paragraphedeliste"/>
        <w:numPr>
          <w:ilvl w:val="0"/>
          <w:numId w:val="2"/>
        </w:numPr>
        <w:spacing w:after="0"/>
        <w:jc w:val="both"/>
        <w:rPr>
          <w:rFonts w:ascii="Arial" w:hAnsi="Arial" w:cs="Arial"/>
          <w:b/>
          <w:sz w:val="20"/>
        </w:rPr>
      </w:pPr>
      <w:r w:rsidRPr="00552163">
        <w:rPr>
          <w:rFonts w:ascii="Arial" w:hAnsi="Arial" w:cs="Arial"/>
          <w:b/>
          <w:sz w:val="20"/>
        </w:rPr>
        <w:t>Si votre enfant quitte accompagné</w:t>
      </w:r>
      <w:r w:rsidRPr="00552163">
        <w:rPr>
          <w:rFonts w:ascii="Arial" w:hAnsi="Arial" w:cs="Arial"/>
          <w:sz w:val="20"/>
        </w:rPr>
        <w:t xml:space="preserve"> : </w:t>
      </w:r>
      <w:r w:rsidR="003571B6" w:rsidRPr="00552163">
        <w:rPr>
          <w:rFonts w:ascii="Arial" w:hAnsi="Arial" w:cs="Arial"/>
          <w:sz w:val="20"/>
        </w:rPr>
        <w:t>l’</w:t>
      </w:r>
      <w:r w:rsidRPr="00552163">
        <w:rPr>
          <w:rFonts w:ascii="Arial" w:hAnsi="Arial" w:cs="Arial"/>
          <w:sz w:val="20"/>
        </w:rPr>
        <w:t xml:space="preserve">adulte responsable, qui doit apparaître dans le registre des personnes ayant l’autorisation de </w:t>
      </w:r>
      <w:r w:rsidR="003571B6" w:rsidRPr="00552163">
        <w:rPr>
          <w:rFonts w:ascii="Arial" w:hAnsi="Arial" w:cs="Arial"/>
          <w:sz w:val="20"/>
        </w:rPr>
        <w:t>partir</w:t>
      </w:r>
      <w:r w:rsidRPr="00552163">
        <w:rPr>
          <w:rFonts w:ascii="Arial" w:hAnsi="Arial" w:cs="Arial"/>
          <w:sz w:val="20"/>
        </w:rPr>
        <w:t xml:space="preserve"> avec votre enfant, initialisera la feuille de départ. Une pièce d’identité avec photo sera demandée à chaque fois. Si personne n’est venu chercher l’enfant après 15 h 40, ce dernier sera dirigé au service de garde et des frais </w:t>
      </w:r>
      <w:r w:rsidRPr="003960FE">
        <w:rPr>
          <w:rFonts w:ascii="Arial" w:hAnsi="Arial" w:cs="Arial"/>
          <w:sz w:val="20"/>
        </w:rPr>
        <w:t>s’appliqueront.</w:t>
      </w:r>
      <w:r w:rsidR="003960FE" w:rsidRPr="003960FE">
        <w:rPr>
          <w:rFonts w:ascii="Arial" w:hAnsi="Arial" w:cs="Arial"/>
          <w:sz w:val="20"/>
        </w:rPr>
        <w:t xml:space="preserve"> L</w:t>
      </w:r>
      <w:r w:rsidR="002432D6" w:rsidRPr="003960FE">
        <w:rPr>
          <w:rFonts w:ascii="Arial" w:hAnsi="Arial" w:cs="Arial"/>
          <w:sz w:val="20"/>
        </w:rPr>
        <w:t>’adulte</w:t>
      </w:r>
      <w:r w:rsidR="00AD3495" w:rsidRPr="003960FE">
        <w:rPr>
          <w:rFonts w:ascii="Arial" w:hAnsi="Arial" w:cs="Arial"/>
          <w:sz w:val="20"/>
        </w:rPr>
        <w:t xml:space="preserve"> responsable doit obligatoirement passer par le poste d’accueil afin de venir chercher un enfant. Son identité sera alors </w:t>
      </w:r>
      <w:r w:rsidR="002432D6" w:rsidRPr="003960FE">
        <w:rPr>
          <w:rFonts w:ascii="Arial" w:hAnsi="Arial" w:cs="Arial"/>
          <w:sz w:val="20"/>
        </w:rPr>
        <w:t>vérifiée. Un animateur appellera votre enfant au micro et ce dernier viendra vous rejoindre.</w:t>
      </w:r>
    </w:p>
    <w:p w14:paraId="78A5AD5C" w14:textId="77777777" w:rsidR="002432D6" w:rsidRPr="003960FE" w:rsidRDefault="00B14FDC" w:rsidP="001E0FBD">
      <w:pPr>
        <w:pStyle w:val="Paragraphedeliste"/>
        <w:numPr>
          <w:ilvl w:val="0"/>
          <w:numId w:val="2"/>
        </w:numPr>
        <w:spacing w:after="0"/>
        <w:jc w:val="both"/>
        <w:rPr>
          <w:rFonts w:ascii="Arial" w:hAnsi="Arial" w:cs="Arial"/>
          <w:b/>
          <w:sz w:val="20"/>
        </w:rPr>
      </w:pPr>
      <w:r w:rsidRPr="003960FE">
        <w:rPr>
          <w:rFonts w:ascii="Arial" w:hAnsi="Arial" w:cs="Arial"/>
          <w:b/>
          <w:sz w:val="20"/>
        </w:rPr>
        <w:t>Si votre enfant doit fréquenter le service de garde</w:t>
      </w:r>
      <w:r w:rsidRPr="003960FE">
        <w:rPr>
          <w:rFonts w:ascii="Arial" w:hAnsi="Arial" w:cs="Arial"/>
          <w:sz w:val="20"/>
        </w:rPr>
        <w:t xml:space="preserve"> : </w:t>
      </w:r>
      <w:r w:rsidR="003571B6" w:rsidRPr="003960FE">
        <w:rPr>
          <w:rFonts w:ascii="Arial" w:hAnsi="Arial" w:cs="Arial"/>
          <w:sz w:val="20"/>
        </w:rPr>
        <w:t xml:space="preserve">l’animateur </w:t>
      </w:r>
      <w:r w:rsidRPr="003960FE">
        <w:rPr>
          <w:rFonts w:ascii="Arial" w:hAnsi="Arial" w:cs="Arial"/>
          <w:sz w:val="20"/>
        </w:rPr>
        <w:t>accompagnera les enfants jusqu’au local du service de garde. Les</w:t>
      </w:r>
      <w:r w:rsidR="00B54137" w:rsidRPr="003960FE">
        <w:rPr>
          <w:rFonts w:ascii="Arial" w:hAnsi="Arial" w:cs="Arial"/>
          <w:sz w:val="20"/>
        </w:rPr>
        <w:t xml:space="preserve"> présences seront prises par l’animateur </w:t>
      </w:r>
      <w:r w:rsidRPr="003960FE">
        <w:rPr>
          <w:rFonts w:ascii="Arial" w:hAnsi="Arial" w:cs="Arial"/>
          <w:sz w:val="20"/>
        </w:rPr>
        <w:t>du se</w:t>
      </w:r>
      <w:r w:rsidR="004F2646" w:rsidRPr="003960FE">
        <w:rPr>
          <w:rFonts w:ascii="Arial" w:hAnsi="Arial" w:cs="Arial"/>
          <w:sz w:val="20"/>
        </w:rPr>
        <w:t xml:space="preserve">rvice de garde et </w:t>
      </w:r>
      <w:r w:rsidR="003960FE" w:rsidRPr="003960FE">
        <w:rPr>
          <w:rFonts w:ascii="Arial" w:hAnsi="Arial" w:cs="Arial"/>
          <w:sz w:val="20"/>
        </w:rPr>
        <w:t xml:space="preserve">des </w:t>
      </w:r>
      <w:r w:rsidR="004F2646" w:rsidRPr="003960FE">
        <w:rPr>
          <w:rFonts w:ascii="Arial" w:hAnsi="Arial" w:cs="Arial"/>
          <w:sz w:val="20"/>
        </w:rPr>
        <w:t>frais s’appliqueront</w:t>
      </w:r>
      <w:r w:rsidR="002432D6" w:rsidRPr="003960FE">
        <w:rPr>
          <w:rFonts w:ascii="Arial" w:hAnsi="Arial" w:cs="Arial"/>
          <w:sz w:val="20"/>
        </w:rPr>
        <w:t>.</w:t>
      </w:r>
      <w:r w:rsidR="003960FE" w:rsidRPr="003960FE">
        <w:rPr>
          <w:rFonts w:ascii="Arial" w:hAnsi="Arial" w:cs="Arial"/>
          <w:sz w:val="20"/>
        </w:rPr>
        <w:t xml:space="preserve"> </w:t>
      </w:r>
      <w:r w:rsidR="002432D6" w:rsidRPr="003960FE">
        <w:rPr>
          <w:rFonts w:ascii="Arial" w:hAnsi="Arial" w:cs="Arial"/>
          <w:sz w:val="20"/>
        </w:rPr>
        <w:t>Lorsqu’un parent ou un adulte autorisé vien</w:t>
      </w:r>
      <w:r w:rsidR="008A1F80" w:rsidRPr="003960FE">
        <w:rPr>
          <w:rFonts w:ascii="Arial" w:hAnsi="Arial" w:cs="Arial"/>
          <w:sz w:val="20"/>
        </w:rPr>
        <w:t>t</w:t>
      </w:r>
      <w:r w:rsidR="002432D6" w:rsidRPr="003960FE">
        <w:rPr>
          <w:rFonts w:ascii="Arial" w:hAnsi="Arial" w:cs="Arial"/>
          <w:sz w:val="20"/>
        </w:rPr>
        <w:t xml:space="preserve"> chercher un enfant, il doit obligatoirement passer par le poste d’accueil. Son </w:t>
      </w:r>
      <w:r w:rsidR="008A1F80" w:rsidRPr="003960FE">
        <w:rPr>
          <w:rFonts w:ascii="Arial" w:hAnsi="Arial" w:cs="Arial"/>
          <w:sz w:val="20"/>
        </w:rPr>
        <w:t>identité</w:t>
      </w:r>
      <w:r w:rsidR="002432D6" w:rsidRPr="003960FE">
        <w:rPr>
          <w:rFonts w:ascii="Arial" w:hAnsi="Arial" w:cs="Arial"/>
          <w:sz w:val="20"/>
        </w:rPr>
        <w:t xml:space="preserve"> sera alors vérifié</w:t>
      </w:r>
      <w:r w:rsidR="00EC7A9C" w:rsidRPr="003960FE">
        <w:rPr>
          <w:rFonts w:ascii="Arial" w:hAnsi="Arial" w:cs="Arial"/>
          <w:sz w:val="20"/>
        </w:rPr>
        <w:t>e</w:t>
      </w:r>
      <w:r w:rsidR="002432D6" w:rsidRPr="003960FE">
        <w:rPr>
          <w:rFonts w:ascii="Arial" w:hAnsi="Arial" w:cs="Arial"/>
          <w:sz w:val="20"/>
        </w:rPr>
        <w:t xml:space="preserve"> et l’animateur appellera votre enfant soit au micro ou sur les ondes et ce dernier viendra vous rejoindre.</w:t>
      </w:r>
    </w:p>
    <w:p w14:paraId="06F8A806" w14:textId="77777777" w:rsidR="00B14FDC" w:rsidRPr="00C6610D" w:rsidRDefault="00B14FDC" w:rsidP="00340741">
      <w:pPr>
        <w:spacing w:after="0" w:line="240" w:lineRule="auto"/>
        <w:jc w:val="both"/>
        <w:rPr>
          <w:rFonts w:ascii="Arial" w:hAnsi="Arial" w:cs="Arial"/>
          <w:sz w:val="12"/>
          <w:szCs w:val="14"/>
        </w:rPr>
      </w:pPr>
    </w:p>
    <w:p w14:paraId="0C529C90" w14:textId="77777777" w:rsidR="00DB56CD" w:rsidRDefault="007A0667" w:rsidP="00DB56CD">
      <w:pPr>
        <w:spacing w:after="0"/>
        <w:jc w:val="both"/>
        <w:rPr>
          <w:rFonts w:ascii="Arial" w:hAnsi="Arial" w:cs="Arial"/>
          <w:sz w:val="20"/>
        </w:rPr>
      </w:pPr>
      <w:r w:rsidRPr="00552163">
        <w:rPr>
          <w:rFonts w:ascii="Arial" w:hAnsi="Arial" w:cs="Arial"/>
          <w:sz w:val="20"/>
        </w:rPr>
        <w:t xml:space="preserve">Le service de garde ferme ses portes à </w:t>
      </w:r>
      <w:r w:rsidR="00263306" w:rsidRPr="00552163">
        <w:rPr>
          <w:rFonts w:ascii="Arial" w:hAnsi="Arial" w:cs="Arial"/>
          <w:sz w:val="20"/>
        </w:rPr>
        <w:t>18 h</w:t>
      </w:r>
      <w:r w:rsidRPr="00552163">
        <w:rPr>
          <w:rFonts w:ascii="Arial" w:hAnsi="Arial" w:cs="Arial"/>
          <w:sz w:val="20"/>
        </w:rPr>
        <w:t xml:space="preserve">. Des frais de </w:t>
      </w:r>
      <w:r w:rsidR="0007405D" w:rsidRPr="00552163">
        <w:rPr>
          <w:rFonts w:ascii="Arial" w:hAnsi="Arial" w:cs="Arial"/>
          <w:sz w:val="20"/>
        </w:rPr>
        <w:t>5</w:t>
      </w:r>
      <w:r w:rsidR="00263306" w:rsidRPr="00552163">
        <w:rPr>
          <w:rFonts w:ascii="Arial" w:hAnsi="Arial" w:cs="Arial"/>
          <w:sz w:val="20"/>
        </w:rPr>
        <w:t>.00 </w:t>
      </w:r>
      <w:r w:rsidRPr="00552163">
        <w:rPr>
          <w:rFonts w:ascii="Arial" w:hAnsi="Arial" w:cs="Arial"/>
          <w:sz w:val="20"/>
        </w:rPr>
        <w:t xml:space="preserve">$ par tranche de </w:t>
      </w:r>
      <w:r w:rsidR="009F3D87">
        <w:rPr>
          <w:rFonts w:ascii="Arial" w:hAnsi="Arial" w:cs="Arial"/>
          <w:sz w:val="20"/>
        </w:rPr>
        <w:t>5</w:t>
      </w:r>
      <w:r w:rsidRPr="00552163">
        <w:rPr>
          <w:rFonts w:ascii="Arial" w:hAnsi="Arial" w:cs="Arial"/>
          <w:sz w:val="20"/>
        </w:rPr>
        <w:t xml:space="preserve"> minutes de retard</w:t>
      </w:r>
      <w:r w:rsidR="00673B1A" w:rsidRPr="00552163">
        <w:rPr>
          <w:rFonts w:ascii="Arial" w:hAnsi="Arial" w:cs="Arial"/>
          <w:sz w:val="20"/>
        </w:rPr>
        <w:t xml:space="preserve"> dès la </w:t>
      </w:r>
      <w:r w:rsidR="003960FE">
        <w:rPr>
          <w:rFonts w:ascii="Arial" w:hAnsi="Arial" w:cs="Arial"/>
          <w:sz w:val="20"/>
        </w:rPr>
        <w:t>1</w:t>
      </w:r>
      <w:r w:rsidR="003960FE" w:rsidRPr="003960FE">
        <w:rPr>
          <w:rFonts w:ascii="Arial" w:hAnsi="Arial" w:cs="Arial"/>
          <w:sz w:val="20"/>
          <w:vertAlign w:val="superscript"/>
        </w:rPr>
        <w:t>er</w:t>
      </w:r>
      <w:r w:rsidR="003960FE">
        <w:rPr>
          <w:rFonts w:ascii="Arial" w:hAnsi="Arial" w:cs="Arial"/>
          <w:sz w:val="20"/>
        </w:rPr>
        <w:t xml:space="preserve"> </w:t>
      </w:r>
      <w:r w:rsidR="00673B1A" w:rsidRPr="00552163">
        <w:rPr>
          <w:rFonts w:ascii="Arial" w:hAnsi="Arial" w:cs="Arial"/>
          <w:sz w:val="20"/>
        </w:rPr>
        <w:t>minute (selon l’heure d</w:t>
      </w:r>
      <w:r w:rsidR="00B54137" w:rsidRPr="00552163">
        <w:rPr>
          <w:rFonts w:ascii="Arial" w:hAnsi="Arial" w:cs="Arial"/>
          <w:sz w:val="20"/>
        </w:rPr>
        <w:t>e l’animateur d</w:t>
      </w:r>
      <w:r w:rsidR="00673B1A" w:rsidRPr="00552163">
        <w:rPr>
          <w:rFonts w:ascii="Arial" w:hAnsi="Arial" w:cs="Arial"/>
          <w:sz w:val="20"/>
        </w:rPr>
        <w:t>u service de garde)</w:t>
      </w:r>
      <w:r w:rsidR="0007405D" w:rsidRPr="00552163">
        <w:rPr>
          <w:rFonts w:ascii="Arial" w:hAnsi="Arial" w:cs="Arial"/>
          <w:sz w:val="20"/>
        </w:rPr>
        <w:t xml:space="preserve"> seront facturés</w:t>
      </w:r>
      <w:r w:rsidR="00673B1A" w:rsidRPr="00552163">
        <w:rPr>
          <w:rFonts w:ascii="Arial" w:hAnsi="Arial" w:cs="Arial"/>
          <w:sz w:val="20"/>
        </w:rPr>
        <w:t>.</w:t>
      </w:r>
    </w:p>
    <w:p w14:paraId="584D047F" w14:textId="77777777" w:rsidR="00C800E5" w:rsidRDefault="00C800E5" w:rsidP="00DB56CD">
      <w:pPr>
        <w:spacing w:after="0"/>
        <w:jc w:val="both"/>
        <w:rPr>
          <w:rFonts w:ascii="Arial" w:hAnsi="Arial" w:cs="Arial"/>
          <w:sz w:val="20"/>
        </w:rPr>
      </w:pPr>
    </w:p>
    <w:p w14:paraId="1DB26138" w14:textId="4DDB25A2" w:rsidR="00C800E5" w:rsidRPr="00552163" w:rsidRDefault="00C800E5" w:rsidP="00DB56CD">
      <w:pPr>
        <w:spacing w:after="0"/>
        <w:jc w:val="both"/>
        <w:rPr>
          <w:rFonts w:ascii="Arial" w:hAnsi="Arial" w:cs="Arial"/>
          <w:sz w:val="20"/>
        </w:rPr>
      </w:pPr>
      <w:r>
        <w:rPr>
          <w:rFonts w:ascii="Arial" w:hAnsi="Arial" w:cs="Arial"/>
          <w:sz w:val="20"/>
        </w:rPr>
        <w:t xml:space="preserve">La facture du service de garde sera transmise par courriel en début de semaine. Cette dernière devra être acquitté avant le </w:t>
      </w:r>
      <w:r w:rsidR="001D14F2">
        <w:rPr>
          <w:rFonts w:ascii="Arial" w:hAnsi="Arial" w:cs="Arial"/>
          <w:sz w:val="20"/>
        </w:rPr>
        <w:t>vendredi</w:t>
      </w:r>
      <w:r>
        <w:rPr>
          <w:rFonts w:ascii="Arial" w:hAnsi="Arial" w:cs="Arial"/>
          <w:sz w:val="20"/>
        </w:rPr>
        <w:t xml:space="preserve"> 17h. Advenant un retard de paiement, l’accès au camp de jour vous sera refusé. </w:t>
      </w:r>
    </w:p>
    <w:p w14:paraId="5F485617" w14:textId="77777777" w:rsidR="00DB56CD" w:rsidRPr="00C6610D" w:rsidRDefault="00DB56CD" w:rsidP="00DB56CD">
      <w:pPr>
        <w:spacing w:after="0"/>
        <w:jc w:val="both"/>
        <w:rPr>
          <w:rFonts w:ascii="Times New Roman" w:hAnsi="Times New Roman"/>
          <w:sz w:val="12"/>
          <w:szCs w:val="14"/>
        </w:rPr>
      </w:pPr>
    </w:p>
    <w:p w14:paraId="751BABC2" w14:textId="77777777" w:rsidR="00941EE9" w:rsidRPr="007D44EF" w:rsidRDefault="00941EE9" w:rsidP="007D44EF">
      <w:pPr>
        <w:pStyle w:val="Titre2"/>
        <w:spacing w:before="0" w:after="0"/>
        <w:jc w:val="center"/>
        <w:rPr>
          <w:rFonts w:ascii="Minion Pro" w:hAnsi="Minion Pro"/>
          <w:i w:val="0"/>
          <w:u w:val="single"/>
        </w:rPr>
      </w:pPr>
      <w:bookmarkStart w:id="6" w:name="_Toc6403551"/>
      <w:r w:rsidRPr="007D44EF">
        <w:rPr>
          <w:rFonts w:ascii="Minion Pro" w:hAnsi="Minion Pro"/>
          <w:i w:val="0"/>
          <w:u w:val="single"/>
        </w:rPr>
        <w:t>Ratios</w:t>
      </w:r>
      <w:bookmarkEnd w:id="6"/>
    </w:p>
    <w:p w14:paraId="419937E6" w14:textId="77777777" w:rsidR="00941EE9" w:rsidRPr="00552163" w:rsidRDefault="00941EE9" w:rsidP="00941EE9">
      <w:pPr>
        <w:spacing w:after="0"/>
        <w:rPr>
          <w:rFonts w:ascii="Arial" w:hAnsi="Arial" w:cs="Arial"/>
          <w:sz w:val="20"/>
        </w:rPr>
      </w:pPr>
      <w:r w:rsidRPr="00552163">
        <w:rPr>
          <w:rFonts w:ascii="Arial" w:hAnsi="Arial" w:cs="Arial"/>
          <w:sz w:val="20"/>
        </w:rPr>
        <w:t xml:space="preserve">Tout au long de l’été, les ratios suivants seront respectés afin d’accroître la qualité de l’animation et la sécurité des enfants. Voici ce qui sera respecté durant les huit semaines : </w:t>
      </w:r>
    </w:p>
    <w:p w14:paraId="2E02474D" w14:textId="77777777" w:rsidR="00941EE9" w:rsidRPr="00050396" w:rsidRDefault="00941EE9" w:rsidP="00941EE9">
      <w:pPr>
        <w:spacing w:after="0"/>
        <w:rPr>
          <w:rFonts w:ascii="Arial" w:hAnsi="Arial" w:cs="Arial"/>
          <w:sz w:val="14"/>
          <w:szCs w:val="14"/>
        </w:rPr>
      </w:pPr>
    </w:p>
    <w:tbl>
      <w:tblPr>
        <w:tblW w:w="0" w:type="auto"/>
        <w:jc w:val="cente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1951"/>
        <w:gridCol w:w="1418"/>
        <w:gridCol w:w="1701"/>
      </w:tblGrid>
      <w:tr w:rsidR="00941EE9" w:rsidRPr="001E0FBD" w14:paraId="11581B11" w14:textId="77777777" w:rsidTr="001E0FBD">
        <w:trPr>
          <w:jc w:val="center"/>
        </w:trPr>
        <w:tc>
          <w:tcPr>
            <w:tcW w:w="1951" w:type="dxa"/>
            <w:tcBorders>
              <w:bottom w:val="single" w:sz="12" w:space="0" w:color="A8D08D"/>
            </w:tcBorders>
            <w:shd w:val="clear" w:color="auto" w:fill="auto"/>
          </w:tcPr>
          <w:p w14:paraId="28761929" w14:textId="77777777" w:rsidR="00941EE9" w:rsidRPr="001E0FBD" w:rsidRDefault="00941EE9" w:rsidP="001E0FBD">
            <w:pPr>
              <w:spacing w:after="0"/>
              <w:jc w:val="center"/>
              <w:rPr>
                <w:rFonts w:ascii="Arial" w:hAnsi="Arial" w:cs="Arial"/>
                <w:b/>
                <w:bCs/>
                <w:color w:val="538135"/>
                <w:sz w:val="20"/>
              </w:rPr>
            </w:pPr>
            <w:r w:rsidRPr="001E0FBD">
              <w:rPr>
                <w:rFonts w:ascii="Arial" w:hAnsi="Arial" w:cs="Arial"/>
                <w:b/>
                <w:bCs/>
                <w:color w:val="538135"/>
                <w:sz w:val="20"/>
              </w:rPr>
              <w:t>Âge de la clientèle</w:t>
            </w:r>
          </w:p>
        </w:tc>
        <w:tc>
          <w:tcPr>
            <w:tcW w:w="1418" w:type="dxa"/>
            <w:tcBorders>
              <w:bottom w:val="single" w:sz="12" w:space="0" w:color="A8D08D"/>
            </w:tcBorders>
            <w:shd w:val="clear" w:color="auto" w:fill="auto"/>
          </w:tcPr>
          <w:p w14:paraId="55AFF89C" w14:textId="77777777" w:rsidR="00941EE9" w:rsidRPr="001E0FBD" w:rsidRDefault="00941EE9" w:rsidP="001E0FBD">
            <w:pPr>
              <w:spacing w:after="0"/>
              <w:jc w:val="center"/>
              <w:rPr>
                <w:rFonts w:ascii="Arial" w:hAnsi="Arial" w:cs="Arial"/>
                <w:b/>
                <w:bCs/>
                <w:color w:val="538135"/>
                <w:sz w:val="20"/>
              </w:rPr>
            </w:pPr>
            <w:r w:rsidRPr="001E0FBD">
              <w:rPr>
                <w:rFonts w:ascii="Arial" w:hAnsi="Arial" w:cs="Arial"/>
                <w:b/>
                <w:bCs/>
                <w:color w:val="538135"/>
                <w:sz w:val="20"/>
              </w:rPr>
              <w:t>Camp de jour</w:t>
            </w:r>
          </w:p>
        </w:tc>
        <w:tc>
          <w:tcPr>
            <w:tcW w:w="1701" w:type="dxa"/>
            <w:tcBorders>
              <w:bottom w:val="single" w:sz="12" w:space="0" w:color="A8D08D"/>
            </w:tcBorders>
            <w:shd w:val="clear" w:color="auto" w:fill="auto"/>
          </w:tcPr>
          <w:p w14:paraId="5AE153C9" w14:textId="77777777" w:rsidR="00941EE9" w:rsidRPr="001E0FBD" w:rsidRDefault="00941EE9" w:rsidP="001E0FBD">
            <w:pPr>
              <w:spacing w:after="0"/>
              <w:jc w:val="center"/>
              <w:rPr>
                <w:rFonts w:ascii="Arial" w:hAnsi="Arial" w:cs="Arial"/>
                <w:b/>
                <w:bCs/>
                <w:color w:val="538135"/>
                <w:sz w:val="20"/>
              </w:rPr>
            </w:pPr>
            <w:r w:rsidRPr="001E0FBD">
              <w:rPr>
                <w:rFonts w:ascii="Arial" w:hAnsi="Arial" w:cs="Arial"/>
                <w:b/>
                <w:bCs/>
                <w:color w:val="538135"/>
                <w:sz w:val="20"/>
              </w:rPr>
              <w:t>Service de garde</w:t>
            </w:r>
          </w:p>
        </w:tc>
      </w:tr>
      <w:tr w:rsidR="00941EE9" w:rsidRPr="001E0FBD" w14:paraId="1F64DD91" w14:textId="77777777" w:rsidTr="001E0FBD">
        <w:trPr>
          <w:jc w:val="center"/>
        </w:trPr>
        <w:tc>
          <w:tcPr>
            <w:tcW w:w="1951" w:type="dxa"/>
            <w:shd w:val="clear" w:color="auto" w:fill="E2EFD9"/>
          </w:tcPr>
          <w:p w14:paraId="7C1314DE" w14:textId="77777777" w:rsidR="00941EE9" w:rsidRPr="001E0FBD" w:rsidRDefault="00941EE9" w:rsidP="001E0FBD">
            <w:pPr>
              <w:spacing w:after="0"/>
              <w:jc w:val="center"/>
              <w:rPr>
                <w:rFonts w:ascii="Arial" w:hAnsi="Arial" w:cs="Arial"/>
                <w:b/>
                <w:bCs/>
                <w:color w:val="538135"/>
                <w:sz w:val="20"/>
              </w:rPr>
            </w:pPr>
            <w:r w:rsidRPr="001E0FBD">
              <w:rPr>
                <w:rFonts w:ascii="Arial" w:hAnsi="Arial" w:cs="Arial"/>
                <w:b/>
                <w:bCs/>
                <w:color w:val="538135"/>
                <w:sz w:val="20"/>
              </w:rPr>
              <w:t>4-5 ans</w:t>
            </w:r>
          </w:p>
        </w:tc>
        <w:tc>
          <w:tcPr>
            <w:tcW w:w="1418" w:type="dxa"/>
            <w:shd w:val="clear" w:color="auto" w:fill="E2EFD9"/>
          </w:tcPr>
          <w:p w14:paraId="0314839C" w14:textId="77777777" w:rsidR="00941EE9" w:rsidRPr="001E0FBD" w:rsidRDefault="00941EE9" w:rsidP="001E0FBD">
            <w:pPr>
              <w:spacing w:after="0"/>
              <w:jc w:val="center"/>
              <w:rPr>
                <w:rFonts w:ascii="Arial" w:hAnsi="Arial" w:cs="Arial"/>
                <w:color w:val="538135"/>
                <w:sz w:val="20"/>
              </w:rPr>
            </w:pPr>
            <w:r w:rsidRPr="001E0FBD">
              <w:rPr>
                <w:rFonts w:ascii="Arial" w:hAnsi="Arial" w:cs="Arial"/>
                <w:color w:val="538135"/>
                <w:sz w:val="20"/>
              </w:rPr>
              <w:t>1/10</w:t>
            </w:r>
          </w:p>
        </w:tc>
        <w:tc>
          <w:tcPr>
            <w:tcW w:w="1701" w:type="dxa"/>
            <w:vMerge w:val="restart"/>
            <w:shd w:val="clear" w:color="auto" w:fill="E2EFD9"/>
            <w:vAlign w:val="center"/>
          </w:tcPr>
          <w:p w14:paraId="4509ADFF" w14:textId="77777777" w:rsidR="00941EE9" w:rsidRPr="001E0FBD" w:rsidRDefault="00941EE9" w:rsidP="001E0FBD">
            <w:pPr>
              <w:spacing w:after="0"/>
              <w:jc w:val="center"/>
              <w:rPr>
                <w:rFonts w:ascii="Arial" w:hAnsi="Arial" w:cs="Arial"/>
                <w:color w:val="538135"/>
                <w:sz w:val="20"/>
              </w:rPr>
            </w:pPr>
            <w:r w:rsidRPr="001E0FBD">
              <w:rPr>
                <w:rFonts w:ascii="Arial" w:hAnsi="Arial" w:cs="Arial"/>
                <w:color w:val="538135"/>
                <w:sz w:val="20"/>
              </w:rPr>
              <w:t>1/20</w:t>
            </w:r>
          </w:p>
        </w:tc>
      </w:tr>
      <w:tr w:rsidR="00941EE9" w:rsidRPr="001E0FBD" w14:paraId="0E884BC1" w14:textId="77777777" w:rsidTr="001E0FBD">
        <w:trPr>
          <w:jc w:val="center"/>
        </w:trPr>
        <w:tc>
          <w:tcPr>
            <w:tcW w:w="1951" w:type="dxa"/>
            <w:shd w:val="clear" w:color="auto" w:fill="auto"/>
          </w:tcPr>
          <w:p w14:paraId="7B94CA8E" w14:textId="77777777" w:rsidR="00941EE9" w:rsidRPr="001E0FBD" w:rsidRDefault="00941EE9" w:rsidP="001E0FBD">
            <w:pPr>
              <w:spacing w:after="0"/>
              <w:jc w:val="center"/>
              <w:rPr>
                <w:rFonts w:ascii="Arial" w:hAnsi="Arial" w:cs="Arial"/>
                <w:b/>
                <w:bCs/>
                <w:color w:val="538135"/>
                <w:sz w:val="20"/>
              </w:rPr>
            </w:pPr>
            <w:r w:rsidRPr="001E0FBD">
              <w:rPr>
                <w:rFonts w:ascii="Arial" w:hAnsi="Arial" w:cs="Arial"/>
                <w:b/>
                <w:bCs/>
                <w:color w:val="538135"/>
                <w:sz w:val="20"/>
              </w:rPr>
              <w:t>6-7 ans</w:t>
            </w:r>
          </w:p>
        </w:tc>
        <w:tc>
          <w:tcPr>
            <w:tcW w:w="1418" w:type="dxa"/>
            <w:shd w:val="clear" w:color="auto" w:fill="auto"/>
          </w:tcPr>
          <w:p w14:paraId="162BA359" w14:textId="77777777" w:rsidR="00941EE9" w:rsidRPr="001E0FBD" w:rsidRDefault="00941EE9" w:rsidP="001E0FBD">
            <w:pPr>
              <w:spacing w:after="0"/>
              <w:jc w:val="center"/>
              <w:rPr>
                <w:rFonts w:ascii="Arial" w:hAnsi="Arial" w:cs="Arial"/>
                <w:color w:val="538135"/>
                <w:sz w:val="20"/>
              </w:rPr>
            </w:pPr>
            <w:r w:rsidRPr="001E0FBD">
              <w:rPr>
                <w:rFonts w:ascii="Arial" w:hAnsi="Arial" w:cs="Arial"/>
                <w:color w:val="538135"/>
                <w:sz w:val="20"/>
              </w:rPr>
              <w:t>1/12</w:t>
            </w:r>
          </w:p>
        </w:tc>
        <w:tc>
          <w:tcPr>
            <w:tcW w:w="1701" w:type="dxa"/>
            <w:vMerge/>
            <w:shd w:val="clear" w:color="auto" w:fill="auto"/>
          </w:tcPr>
          <w:p w14:paraId="23264741" w14:textId="77777777" w:rsidR="00941EE9" w:rsidRPr="001E0FBD" w:rsidRDefault="00941EE9" w:rsidP="001E0FBD">
            <w:pPr>
              <w:spacing w:after="0"/>
              <w:rPr>
                <w:rFonts w:ascii="Arial" w:hAnsi="Arial" w:cs="Arial"/>
                <w:color w:val="538135"/>
                <w:sz w:val="20"/>
              </w:rPr>
            </w:pPr>
          </w:p>
        </w:tc>
      </w:tr>
      <w:tr w:rsidR="00941EE9" w:rsidRPr="001E0FBD" w14:paraId="6D6A7298" w14:textId="77777777" w:rsidTr="001E0FBD">
        <w:trPr>
          <w:jc w:val="center"/>
        </w:trPr>
        <w:tc>
          <w:tcPr>
            <w:tcW w:w="1951" w:type="dxa"/>
            <w:shd w:val="clear" w:color="auto" w:fill="E2EFD9"/>
          </w:tcPr>
          <w:p w14:paraId="1DCED500" w14:textId="77777777" w:rsidR="00941EE9" w:rsidRPr="001E0FBD" w:rsidRDefault="00941EE9" w:rsidP="001E0FBD">
            <w:pPr>
              <w:spacing w:after="0"/>
              <w:jc w:val="center"/>
              <w:rPr>
                <w:rFonts w:ascii="Arial" w:hAnsi="Arial" w:cs="Arial"/>
                <w:b/>
                <w:bCs/>
                <w:color w:val="538135"/>
                <w:sz w:val="20"/>
              </w:rPr>
            </w:pPr>
            <w:r w:rsidRPr="001E0FBD">
              <w:rPr>
                <w:rFonts w:ascii="Arial" w:hAnsi="Arial" w:cs="Arial"/>
                <w:b/>
                <w:bCs/>
                <w:color w:val="538135"/>
                <w:sz w:val="20"/>
              </w:rPr>
              <w:t>8-9 ans</w:t>
            </w:r>
          </w:p>
        </w:tc>
        <w:tc>
          <w:tcPr>
            <w:tcW w:w="1418" w:type="dxa"/>
            <w:shd w:val="clear" w:color="auto" w:fill="E2EFD9"/>
          </w:tcPr>
          <w:p w14:paraId="22CE2915" w14:textId="77777777" w:rsidR="00941EE9" w:rsidRPr="001E0FBD" w:rsidRDefault="00941EE9" w:rsidP="001E0FBD">
            <w:pPr>
              <w:spacing w:after="0"/>
              <w:jc w:val="center"/>
              <w:rPr>
                <w:rFonts w:ascii="Arial" w:hAnsi="Arial" w:cs="Arial"/>
                <w:color w:val="538135"/>
                <w:sz w:val="20"/>
              </w:rPr>
            </w:pPr>
            <w:r w:rsidRPr="001E0FBD">
              <w:rPr>
                <w:rFonts w:ascii="Arial" w:hAnsi="Arial" w:cs="Arial"/>
                <w:color w:val="538135"/>
                <w:sz w:val="20"/>
              </w:rPr>
              <w:t>1/13</w:t>
            </w:r>
          </w:p>
        </w:tc>
        <w:tc>
          <w:tcPr>
            <w:tcW w:w="1701" w:type="dxa"/>
            <w:vMerge/>
            <w:shd w:val="clear" w:color="auto" w:fill="E2EFD9"/>
          </w:tcPr>
          <w:p w14:paraId="5A0ADA6D" w14:textId="77777777" w:rsidR="00941EE9" w:rsidRPr="001E0FBD" w:rsidRDefault="00941EE9" w:rsidP="001E0FBD">
            <w:pPr>
              <w:spacing w:after="0"/>
              <w:rPr>
                <w:rFonts w:ascii="Arial" w:hAnsi="Arial" w:cs="Arial"/>
                <w:color w:val="538135"/>
                <w:sz w:val="20"/>
              </w:rPr>
            </w:pPr>
          </w:p>
        </w:tc>
      </w:tr>
      <w:tr w:rsidR="00941EE9" w:rsidRPr="001E0FBD" w14:paraId="0388FC88" w14:textId="77777777" w:rsidTr="001E0FBD">
        <w:trPr>
          <w:jc w:val="center"/>
        </w:trPr>
        <w:tc>
          <w:tcPr>
            <w:tcW w:w="1951" w:type="dxa"/>
            <w:shd w:val="clear" w:color="auto" w:fill="auto"/>
          </w:tcPr>
          <w:p w14:paraId="27BB19BF" w14:textId="77777777" w:rsidR="00941EE9" w:rsidRPr="001E0FBD" w:rsidRDefault="00941EE9" w:rsidP="001E0FBD">
            <w:pPr>
              <w:spacing w:after="0"/>
              <w:jc w:val="center"/>
              <w:rPr>
                <w:rFonts w:ascii="Arial" w:hAnsi="Arial" w:cs="Arial"/>
                <w:b/>
                <w:bCs/>
                <w:color w:val="538135"/>
                <w:sz w:val="20"/>
              </w:rPr>
            </w:pPr>
            <w:r w:rsidRPr="001E0FBD">
              <w:rPr>
                <w:rFonts w:ascii="Arial" w:hAnsi="Arial" w:cs="Arial"/>
                <w:b/>
                <w:bCs/>
                <w:color w:val="538135"/>
                <w:sz w:val="20"/>
              </w:rPr>
              <w:t>10 ans et plus</w:t>
            </w:r>
          </w:p>
        </w:tc>
        <w:tc>
          <w:tcPr>
            <w:tcW w:w="1418" w:type="dxa"/>
            <w:shd w:val="clear" w:color="auto" w:fill="auto"/>
          </w:tcPr>
          <w:p w14:paraId="4FD776D9" w14:textId="77777777" w:rsidR="00941EE9" w:rsidRPr="001E0FBD" w:rsidRDefault="00941EE9" w:rsidP="001E0FBD">
            <w:pPr>
              <w:spacing w:after="0"/>
              <w:jc w:val="center"/>
              <w:rPr>
                <w:rFonts w:ascii="Arial" w:hAnsi="Arial" w:cs="Arial"/>
                <w:color w:val="538135"/>
                <w:sz w:val="20"/>
              </w:rPr>
            </w:pPr>
            <w:r w:rsidRPr="001E0FBD">
              <w:rPr>
                <w:rFonts w:ascii="Arial" w:hAnsi="Arial" w:cs="Arial"/>
                <w:color w:val="538135"/>
                <w:sz w:val="20"/>
              </w:rPr>
              <w:t>1/15</w:t>
            </w:r>
          </w:p>
        </w:tc>
        <w:tc>
          <w:tcPr>
            <w:tcW w:w="1701" w:type="dxa"/>
            <w:vMerge/>
            <w:shd w:val="clear" w:color="auto" w:fill="auto"/>
          </w:tcPr>
          <w:p w14:paraId="17F74118" w14:textId="77777777" w:rsidR="00941EE9" w:rsidRPr="001E0FBD" w:rsidRDefault="00941EE9" w:rsidP="001E0FBD">
            <w:pPr>
              <w:spacing w:after="0"/>
              <w:rPr>
                <w:rFonts w:ascii="Arial" w:hAnsi="Arial" w:cs="Arial"/>
                <w:color w:val="538135"/>
                <w:sz w:val="20"/>
              </w:rPr>
            </w:pPr>
          </w:p>
        </w:tc>
      </w:tr>
    </w:tbl>
    <w:p w14:paraId="394C9378" w14:textId="77777777" w:rsidR="00941EE9" w:rsidRPr="00621029" w:rsidRDefault="00941EE9" w:rsidP="003B7715">
      <w:pPr>
        <w:spacing w:after="0"/>
        <w:jc w:val="both"/>
        <w:rPr>
          <w:rFonts w:ascii="Times New Roman" w:hAnsi="Times New Roman"/>
          <w:sz w:val="10"/>
        </w:rPr>
      </w:pPr>
    </w:p>
    <w:p w14:paraId="49C246EC" w14:textId="77777777" w:rsidR="00DF6CDA" w:rsidRPr="007D44EF" w:rsidRDefault="00DF6CDA" w:rsidP="007D44EF">
      <w:pPr>
        <w:pStyle w:val="Titre2"/>
        <w:spacing w:before="0" w:after="0"/>
        <w:jc w:val="center"/>
        <w:rPr>
          <w:rFonts w:ascii="Minion Pro" w:hAnsi="Minion Pro"/>
          <w:i w:val="0"/>
          <w:u w:val="single"/>
        </w:rPr>
      </w:pPr>
      <w:bookmarkStart w:id="7" w:name="_Toc6403552"/>
      <w:r w:rsidRPr="007D44EF">
        <w:rPr>
          <w:rFonts w:ascii="Minion Pro" w:hAnsi="Minion Pro"/>
          <w:i w:val="0"/>
          <w:u w:val="single"/>
        </w:rPr>
        <w:t>Journal</w:t>
      </w:r>
      <w:bookmarkEnd w:id="7"/>
    </w:p>
    <w:p w14:paraId="3D27ADE4" w14:textId="40576AAA" w:rsidR="003B7715" w:rsidRDefault="00DF6CDA" w:rsidP="008A515F">
      <w:pPr>
        <w:spacing w:after="0" w:line="240" w:lineRule="auto"/>
        <w:jc w:val="both"/>
        <w:rPr>
          <w:rFonts w:ascii="Arial" w:hAnsi="Arial" w:cs="Arial"/>
          <w:sz w:val="20"/>
        </w:rPr>
      </w:pPr>
      <w:r w:rsidRPr="00552163">
        <w:rPr>
          <w:rFonts w:ascii="Arial" w:hAnsi="Arial" w:cs="Arial"/>
          <w:sz w:val="20"/>
        </w:rPr>
        <w:t>Le journal hebdomadaire est l’outil de communication utilisé tout au long de l’été. Plusieurs informations utiles</w:t>
      </w:r>
      <w:r w:rsidR="0069754E" w:rsidRPr="00552163">
        <w:rPr>
          <w:rFonts w:ascii="Arial" w:hAnsi="Arial" w:cs="Arial"/>
          <w:sz w:val="20"/>
        </w:rPr>
        <w:t xml:space="preserve"> s’y retrouveront</w:t>
      </w:r>
      <w:r w:rsidRPr="00552163">
        <w:rPr>
          <w:rFonts w:ascii="Arial" w:hAnsi="Arial" w:cs="Arial"/>
          <w:sz w:val="20"/>
        </w:rPr>
        <w:t xml:space="preserve">. Les activités spéciales et les sorties sont des exemples du type </w:t>
      </w:r>
      <w:r w:rsidR="00C800E5">
        <w:rPr>
          <w:rFonts w:ascii="Arial" w:hAnsi="Arial" w:cs="Arial"/>
          <w:sz w:val="20"/>
        </w:rPr>
        <w:t xml:space="preserve">d’information transmis. Le journal sera envoyé par courriel à tous les jeudis. Des copies seront </w:t>
      </w:r>
      <w:proofErr w:type="gramStart"/>
      <w:r w:rsidR="00C800E5">
        <w:rPr>
          <w:rFonts w:ascii="Arial" w:hAnsi="Arial" w:cs="Arial"/>
          <w:sz w:val="20"/>
        </w:rPr>
        <w:t>disponible</w:t>
      </w:r>
      <w:proofErr w:type="gramEnd"/>
      <w:r w:rsidR="00C800E5">
        <w:rPr>
          <w:rFonts w:ascii="Arial" w:hAnsi="Arial" w:cs="Arial"/>
          <w:sz w:val="20"/>
        </w:rPr>
        <w:t xml:space="preserve"> au centre communautaire</w:t>
      </w:r>
      <w:r w:rsidR="003E0687">
        <w:rPr>
          <w:rFonts w:ascii="Arial" w:hAnsi="Arial" w:cs="Arial"/>
          <w:sz w:val="20"/>
        </w:rPr>
        <w:t>, sur notre site Internet et sur la page Facebook.</w:t>
      </w:r>
    </w:p>
    <w:p w14:paraId="3646DBB8" w14:textId="77777777" w:rsidR="00C800E5" w:rsidRPr="002432D6" w:rsidRDefault="00C800E5" w:rsidP="008A515F">
      <w:pPr>
        <w:spacing w:after="0" w:line="240" w:lineRule="auto"/>
        <w:jc w:val="both"/>
        <w:rPr>
          <w:rFonts w:ascii="Times New Roman" w:hAnsi="Times New Roman"/>
          <w:b/>
          <w:color w:val="FF0000"/>
          <w:sz w:val="14"/>
          <w:szCs w:val="14"/>
        </w:rPr>
      </w:pPr>
    </w:p>
    <w:p w14:paraId="5767FE28" w14:textId="77777777" w:rsidR="00783D3F" w:rsidRPr="007D44EF" w:rsidRDefault="00783D3F" w:rsidP="007D44EF">
      <w:pPr>
        <w:pStyle w:val="Titre2"/>
        <w:spacing w:before="0" w:after="0"/>
        <w:jc w:val="center"/>
        <w:rPr>
          <w:rFonts w:ascii="Minion Pro" w:hAnsi="Minion Pro"/>
          <w:i w:val="0"/>
          <w:u w:val="single"/>
        </w:rPr>
      </w:pPr>
      <w:bookmarkStart w:id="8" w:name="_Toc6403553"/>
      <w:r w:rsidRPr="007D44EF">
        <w:rPr>
          <w:rFonts w:ascii="Minion Pro" w:hAnsi="Minion Pro"/>
          <w:i w:val="0"/>
          <w:u w:val="single"/>
        </w:rPr>
        <w:t>Repas chaud</w:t>
      </w:r>
      <w:r w:rsidR="008A1F80" w:rsidRPr="007D44EF">
        <w:rPr>
          <w:rFonts w:ascii="Minion Pro" w:hAnsi="Minion Pro"/>
          <w:i w:val="0"/>
          <w:u w:val="single"/>
        </w:rPr>
        <w:t xml:space="preserve"> et </w:t>
      </w:r>
      <w:r w:rsidR="005C3225" w:rsidRPr="007D44EF">
        <w:rPr>
          <w:rFonts w:ascii="Minion Pro" w:hAnsi="Minion Pro"/>
          <w:i w:val="0"/>
          <w:u w:val="single"/>
        </w:rPr>
        <w:t>boîte</w:t>
      </w:r>
      <w:r w:rsidR="008A1F80" w:rsidRPr="007D44EF">
        <w:rPr>
          <w:rFonts w:ascii="Minion Pro" w:hAnsi="Minion Pro"/>
          <w:i w:val="0"/>
          <w:u w:val="single"/>
        </w:rPr>
        <w:t xml:space="preserve"> à goûter</w:t>
      </w:r>
      <w:bookmarkEnd w:id="8"/>
    </w:p>
    <w:p w14:paraId="4B8E15FA" w14:textId="77777777" w:rsidR="00783D3F" w:rsidRPr="00552163" w:rsidRDefault="00783D3F" w:rsidP="00783D3F">
      <w:pPr>
        <w:spacing w:after="0" w:line="240" w:lineRule="auto"/>
        <w:jc w:val="both"/>
        <w:rPr>
          <w:rFonts w:ascii="Arial" w:hAnsi="Arial" w:cs="Arial"/>
          <w:sz w:val="20"/>
        </w:rPr>
      </w:pPr>
      <w:r w:rsidRPr="00552163">
        <w:rPr>
          <w:rFonts w:ascii="Arial" w:hAnsi="Arial" w:cs="Arial"/>
          <w:sz w:val="20"/>
        </w:rPr>
        <w:t xml:space="preserve">Si l’enfant a un repas chaud, il est important de s’assurer que ce dernier soit identifié </w:t>
      </w:r>
      <w:r w:rsidRPr="008A1F80">
        <w:rPr>
          <w:rFonts w:ascii="Arial" w:hAnsi="Arial" w:cs="Arial"/>
          <w:b/>
          <w:sz w:val="20"/>
          <w:u w:val="single"/>
        </w:rPr>
        <w:t xml:space="preserve">et </w:t>
      </w:r>
      <w:r w:rsidR="002432D6" w:rsidRPr="008A1F80">
        <w:rPr>
          <w:rFonts w:ascii="Arial" w:hAnsi="Arial" w:cs="Arial"/>
          <w:b/>
          <w:sz w:val="20"/>
          <w:u w:val="single"/>
        </w:rPr>
        <w:t>remis au poste d’accueil lors de l’arrivé</w:t>
      </w:r>
      <w:r w:rsidR="005C3225">
        <w:rPr>
          <w:rFonts w:ascii="Arial" w:hAnsi="Arial" w:cs="Arial"/>
          <w:b/>
          <w:sz w:val="20"/>
          <w:u w:val="single"/>
        </w:rPr>
        <w:t>e</w:t>
      </w:r>
      <w:r w:rsidR="002432D6" w:rsidRPr="008A1F80">
        <w:rPr>
          <w:rFonts w:ascii="Arial" w:hAnsi="Arial" w:cs="Arial"/>
          <w:b/>
          <w:sz w:val="20"/>
          <w:u w:val="single"/>
        </w:rPr>
        <w:t xml:space="preserve"> de votre enfant.</w:t>
      </w:r>
      <w:r w:rsidR="002432D6" w:rsidRPr="008A1F80">
        <w:rPr>
          <w:rFonts w:ascii="Arial" w:hAnsi="Arial" w:cs="Arial"/>
          <w:sz w:val="20"/>
          <w:u w:val="single"/>
        </w:rPr>
        <w:t xml:space="preserve"> </w:t>
      </w:r>
      <w:r w:rsidR="002432D6">
        <w:rPr>
          <w:rFonts w:ascii="Arial" w:hAnsi="Arial" w:cs="Arial"/>
          <w:sz w:val="20"/>
        </w:rPr>
        <w:t xml:space="preserve">L’animateur se chargera de le déposer </w:t>
      </w:r>
      <w:r w:rsidR="009F3D87">
        <w:rPr>
          <w:rFonts w:ascii="Arial" w:hAnsi="Arial" w:cs="Arial"/>
          <w:sz w:val="20"/>
        </w:rPr>
        <w:t>au bon endroit</w:t>
      </w:r>
      <w:r w:rsidR="002432D6">
        <w:rPr>
          <w:rFonts w:ascii="Arial" w:hAnsi="Arial" w:cs="Arial"/>
          <w:sz w:val="20"/>
        </w:rPr>
        <w:t xml:space="preserve">. </w:t>
      </w:r>
      <w:r w:rsidRPr="00552163">
        <w:rPr>
          <w:rFonts w:ascii="Arial" w:hAnsi="Arial" w:cs="Arial"/>
          <w:sz w:val="20"/>
        </w:rPr>
        <w:t>Nous vous suggérons de préparer pour votre enfant un dîner bien équilibré, contenant des fruits et des légumes, pour que les jeunes puissent avoir de l'énergie et ainsi passer une bonne journée.</w:t>
      </w:r>
      <w:r w:rsidR="008A1F80">
        <w:rPr>
          <w:rFonts w:ascii="Arial" w:hAnsi="Arial" w:cs="Arial"/>
          <w:sz w:val="20"/>
        </w:rPr>
        <w:t xml:space="preserve"> La </w:t>
      </w:r>
      <w:r w:rsidR="005C3225">
        <w:rPr>
          <w:rFonts w:ascii="Arial" w:hAnsi="Arial" w:cs="Arial"/>
          <w:sz w:val="20"/>
        </w:rPr>
        <w:t>boîte</w:t>
      </w:r>
      <w:r w:rsidR="008A1F80">
        <w:rPr>
          <w:rFonts w:ascii="Arial" w:hAnsi="Arial" w:cs="Arial"/>
          <w:sz w:val="20"/>
        </w:rPr>
        <w:t xml:space="preserve"> à goûter sera également remis</w:t>
      </w:r>
      <w:r w:rsidR="005C3225">
        <w:rPr>
          <w:rFonts w:ascii="Arial" w:hAnsi="Arial" w:cs="Arial"/>
          <w:sz w:val="20"/>
        </w:rPr>
        <w:t>e</w:t>
      </w:r>
      <w:r w:rsidR="008A1F80">
        <w:rPr>
          <w:rFonts w:ascii="Arial" w:hAnsi="Arial" w:cs="Arial"/>
          <w:sz w:val="20"/>
        </w:rPr>
        <w:t xml:space="preserve"> à l’animateur du poste d’accueil. </w:t>
      </w:r>
      <w:r w:rsidR="008A1F80" w:rsidRPr="006D327A">
        <w:rPr>
          <w:rFonts w:ascii="Arial" w:hAnsi="Arial" w:cs="Arial"/>
          <w:b/>
          <w:sz w:val="20"/>
        </w:rPr>
        <w:t xml:space="preserve">Un bracelet </w:t>
      </w:r>
      <w:r w:rsidR="008A1F80" w:rsidRPr="006D327A">
        <w:rPr>
          <w:rFonts w:ascii="Arial" w:hAnsi="Arial" w:cs="Arial"/>
          <w:b/>
          <w:sz w:val="20"/>
        </w:rPr>
        <w:lastRenderedPageBreak/>
        <w:t>d’identification au nom de l’animateur du groupe sera alors attaché après la boîte à goûter. Nous vous demandons de le conserver tout l’été.</w:t>
      </w:r>
      <w:r w:rsidRPr="00552163">
        <w:rPr>
          <w:rFonts w:ascii="Arial" w:hAnsi="Arial" w:cs="Arial"/>
          <w:sz w:val="20"/>
        </w:rPr>
        <w:t xml:space="preserve">  </w:t>
      </w:r>
    </w:p>
    <w:p w14:paraId="24EE02AC" w14:textId="77777777" w:rsidR="00783D3F" w:rsidRPr="00C6610D" w:rsidRDefault="00783D3F" w:rsidP="00783D3F">
      <w:pPr>
        <w:spacing w:after="0" w:line="240" w:lineRule="auto"/>
        <w:jc w:val="both"/>
        <w:rPr>
          <w:rFonts w:ascii="Times New Roman" w:hAnsi="Times New Roman"/>
          <w:sz w:val="12"/>
          <w:szCs w:val="14"/>
        </w:rPr>
      </w:pPr>
    </w:p>
    <w:p w14:paraId="59E934B5" w14:textId="2BFBBF02" w:rsidR="00783D3F" w:rsidRPr="00552163" w:rsidRDefault="00783D3F" w:rsidP="00783D3F">
      <w:pPr>
        <w:spacing w:after="0" w:line="240" w:lineRule="auto"/>
        <w:jc w:val="both"/>
        <w:rPr>
          <w:rFonts w:ascii="Arial" w:hAnsi="Arial" w:cs="Arial"/>
          <w:b/>
          <w:sz w:val="20"/>
        </w:rPr>
      </w:pPr>
      <w:r w:rsidRPr="00552163">
        <w:rPr>
          <w:rFonts w:ascii="Arial" w:hAnsi="Arial" w:cs="Arial"/>
          <w:b/>
          <w:sz w:val="20"/>
        </w:rPr>
        <w:t>IMPORTANT :</w:t>
      </w:r>
      <w:r w:rsidRPr="00552163">
        <w:rPr>
          <w:rFonts w:ascii="Arial" w:hAnsi="Arial" w:cs="Arial"/>
          <w:sz w:val="20"/>
        </w:rPr>
        <w:t xml:space="preserve"> </w:t>
      </w:r>
      <w:r w:rsidR="00A20EAB">
        <w:rPr>
          <w:rFonts w:ascii="Arial" w:hAnsi="Arial" w:cs="Arial"/>
          <w:sz w:val="20"/>
        </w:rPr>
        <w:t>Les</w:t>
      </w:r>
      <w:r w:rsidRPr="00552163">
        <w:rPr>
          <w:rFonts w:ascii="Arial" w:hAnsi="Arial" w:cs="Arial"/>
          <w:sz w:val="20"/>
        </w:rPr>
        <w:t xml:space="preserve"> jeunes </w:t>
      </w:r>
      <w:r w:rsidR="00A20EAB">
        <w:rPr>
          <w:rFonts w:ascii="Arial" w:hAnsi="Arial" w:cs="Arial"/>
          <w:sz w:val="20"/>
        </w:rPr>
        <w:t>n’</w:t>
      </w:r>
      <w:r w:rsidRPr="00552163">
        <w:rPr>
          <w:rFonts w:ascii="Arial" w:hAnsi="Arial" w:cs="Arial"/>
          <w:sz w:val="20"/>
        </w:rPr>
        <w:t>auront accès à des réfrigérateurs</w:t>
      </w:r>
      <w:r w:rsidR="00A20EAB">
        <w:rPr>
          <w:rFonts w:ascii="Arial" w:hAnsi="Arial" w:cs="Arial"/>
          <w:sz w:val="20"/>
        </w:rPr>
        <w:t xml:space="preserve"> cet </w:t>
      </w:r>
      <w:proofErr w:type="spellStart"/>
      <w:proofErr w:type="gramStart"/>
      <w:r w:rsidR="00A20EAB">
        <w:rPr>
          <w:rFonts w:ascii="Arial" w:hAnsi="Arial" w:cs="Arial"/>
          <w:sz w:val="20"/>
        </w:rPr>
        <w:t>été.</w:t>
      </w:r>
      <w:r w:rsidR="007E7A5C">
        <w:rPr>
          <w:rFonts w:ascii="Arial" w:hAnsi="Arial" w:cs="Arial"/>
          <w:sz w:val="20"/>
        </w:rPr>
        <w:t>Il</w:t>
      </w:r>
      <w:proofErr w:type="spellEnd"/>
      <w:proofErr w:type="gramEnd"/>
      <w:r w:rsidR="007E7A5C">
        <w:rPr>
          <w:rFonts w:ascii="Arial" w:hAnsi="Arial" w:cs="Arial"/>
          <w:sz w:val="20"/>
        </w:rPr>
        <w:t xml:space="preserve"> est donc important de prévoir </w:t>
      </w:r>
      <w:r w:rsidR="000B2686">
        <w:rPr>
          <w:rFonts w:ascii="Arial" w:hAnsi="Arial" w:cs="Arial"/>
          <w:sz w:val="20"/>
        </w:rPr>
        <w:t>un bloc de réfrigération (</w:t>
      </w:r>
      <w:proofErr w:type="spellStart"/>
      <w:r w:rsidR="000B2686">
        <w:rPr>
          <w:rFonts w:ascii="Arial" w:hAnsi="Arial" w:cs="Arial"/>
          <w:sz w:val="20"/>
        </w:rPr>
        <w:t>icepack</w:t>
      </w:r>
      <w:proofErr w:type="spellEnd"/>
      <w:r w:rsidR="000B2686">
        <w:rPr>
          <w:rFonts w:ascii="Arial" w:hAnsi="Arial" w:cs="Arial"/>
          <w:sz w:val="20"/>
        </w:rPr>
        <w:t>)</w:t>
      </w:r>
      <w:r w:rsidR="007D44EF">
        <w:rPr>
          <w:rFonts w:ascii="Arial" w:hAnsi="Arial" w:cs="Arial"/>
          <w:b/>
          <w:sz w:val="20"/>
        </w:rPr>
        <w:t xml:space="preserve"> </w:t>
      </w:r>
      <w:r w:rsidR="007D44EF" w:rsidRPr="007D44EF">
        <w:rPr>
          <w:rFonts w:ascii="Arial" w:hAnsi="Arial" w:cs="Arial"/>
          <w:sz w:val="20"/>
        </w:rPr>
        <w:t>De plus, lors des sorties, il est obligatoire d’avoir un lunch froid</w:t>
      </w:r>
      <w:r w:rsidR="000B2686">
        <w:rPr>
          <w:rFonts w:ascii="Arial" w:hAnsi="Arial" w:cs="Arial"/>
          <w:sz w:val="20"/>
        </w:rPr>
        <w:t>.</w:t>
      </w:r>
    </w:p>
    <w:p w14:paraId="6297F4BE" w14:textId="463ED4DF" w:rsidR="00783D3F" w:rsidRPr="00EC5DF7" w:rsidRDefault="00E53B63" w:rsidP="00783D3F">
      <w:pPr>
        <w:spacing w:after="0" w:line="240" w:lineRule="auto"/>
        <w:jc w:val="both"/>
        <w:rPr>
          <w:rFonts w:ascii="Arial" w:hAnsi="Arial" w:cs="Arial"/>
        </w:rPr>
      </w:pPr>
      <w:r w:rsidRPr="00EC5DF7">
        <w:rPr>
          <w:rFonts w:ascii="Arial" w:hAnsi="Arial" w:cs="Arial"/>
          <w:noProof/>
          <w:lang w:eastAsia="fr-CA"/>
        </w:rPr>
        <w:drawing>
          <wp:anchor distT="0" distB="0" distL="114300" distR="114300" simplePos="0" relativeHeight="251653120" behindDoc="0" locked="0" layoutInCell="1" allowOverlap="1" wp14:anchorId="4A805C9F" wp14:editId="2F57615C">
            <wp:simplePos x="0" y="0"/>
            <wp:positionH relativeFrom="column">
              <wp:posOffset>-27940</wp:posOffset>
            </wp:positionH>
            <wp:positionV relativeFrom="paragraph">
              <wp:posOffset>41275</wp:posOffset>
            </wp:positionV>
            <wp:extent cx="668655" cy="594995"/>
            <wp:effectExtent l="0" t="0" r="0" b="0"/>
            <wp:wrapSquare wrapText="bothSides"/>
            <wp:docPr id="20" name="Image 20" descr="http://community.secondlife.com/t5/image/serverpage/image-id/142687iA6978BA241A4047B/image-size/original?v=mpbl-1&amp;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ommunity.secondlife.com/t5/image/serverpage/image-id/142687iA6978BA241A4047B/image-size/original?v=mpbl-1&amp;px=-1"/>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668655" cy="594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9519ED" w14:textId="77777777" w:rsidR="00783D3F" w:rsidRPr="00552163" w:rsidRDefault="00783D3F" w:rsidP="00783D3F">
      <w:pPr>
        <w:spacing w:after="0" w:line="240" w:lineRule="auto"/>
        <w:jc w:val="both"/>
        <w:rPr>
          <w:rFonts w:ascii="Arial" w:hAnsi="Arial" w:cs="Arial"/>
          <w:b/>
          <w:sz w:val="20"/>
        </w:rPr>
      </w:pPr>
      <w:r w:rsidRPr="00552163">
        <w:rPr>
          <w:rFonts w:ascii="Arial" w:hAnsi="Arial" w:cs="Arial"/>
          <w:b/>
          <w:sz w:val="20"/>
        </w:rPr>
        <w:t>Il est strictement défendu aux enfants d’apporter des produits contenant des arachides et des noix. Nous nous réservons le droit d’interdire aux enfants de manger ces aliments et de les confisquer.</w:t>
      </w:r>
    </w:p>
    <w:p w14:paraId="4510916F" w14:textId="77777777" w:rsidR="00783D3F" w:rsidRPr="00050396" w:rsidRDefault="00783D3F" w:rsidP="00783D3F">
      <w:pPr>
        <w:spacing w:after="0" w:line="240" w:lineRule="auto"/>
        <w:jc w:val="both"/>
        <w:rPr>
          <w:rFonts w:ascii="Times New Roman" w:hAnsi="Times New Roman"/>
          <w:sz w:val="14"/>
        </w:rPr>
      </w:pPr>
    </w:p>
    <w:p w14:paraId="27A81E60" w14:textId="77777777" w:rsidR="00783D3F" w:rsidRPr="007D44EF" w:rsidRDefault="00783D3F" w:rsidP="007D44EF">
      <w:pPr>
        <w:pStyle w:val="Titre2"/>
        <w:spacing w:before="0" w:after="0"/>
        <w:jc w:val="center"/>
        <w:rPr>
          <w:rFonts w:ascii="Minion Pro" w:hAnsi="Minion Pro"/>
          <w:i w:val="0"/>
          <w:u w:val="single"/>
        </w:rPr>
      </w:pPr>
      <w:bookmarkStart w:id="9" w:name="_Toc6403554"/>
      <w:r w:rsidRPr="007D44EF">
        <w:rPr>
          <w:rFonts w:ascii="Minion Pro" w:hAnsi="Minion Pro"/>
          <w:i w:val="0"/>
          <w:u w:val="single"/>
        </w:rPr>
        <w:t>Baignade</w:t>
      </w:r>
      <w:bookmarkEnd w:id="9"/>
    </w:p>
    <w:p w14:paraId="77A2148D" w14:textId="6E556EFE" w:rsidR="00783D3F" w:rsidRDefault="00783D3F" w:rsidP="00050396">
      <w:pPr>
        <w:spacing w:after="0" w:line="240" w:lineRule="auto"/>
        <w:jc w:val="both"/>
        <w:rPr>
          <w:rFonts w:ascii="Arial" w:hAnsi="Arial" w:cs="Arial"/>
          <w:sz w:val="20"/>
        </w:rPr>
      </w:pPr>
      <w:r w:rsidRPr="00552163">
        <w:rPr>
          <w:rFonts w:ascii="Arial" w:hAnsi="Arial" w:cs="Arial"/>
          <w:sz w:val="20"/>
        </w:rPr>
        <w:t xml:space="preserve">Lorsque la température le permet, il est possible que nous allions à la piscine ou aux jeux d’eau en après-midi. </w:t>
      </w:r>
      <w:r w:rsidRPr="006D327A">
        <w:rPr>
          <w:rFonts w:ascii="Arial" w:hAnsi="Arial" w:cs="Arial"/>
          <w:b/>
          <w:sz w:val="20"/>
        </w:rPr>
        <w:t xml:space="preserve">C'est pourquoi nous demandons aux enfants d'apporter, et ce, </w:t>
      </w:r>
      <w:r w:rsidRPr="006D327A">
        <w:rPr>
          <w:rFonts w:ascii="Arial" w:hAnsi="Arial" w:cs="Arial"/>
          <w:b/>
          <w:sz w:val="20"/>
          <w:u w:val="single"/>
        </w:rPr>
        <w:t>chaque jour</w:t>
      </w:r>
      <w:r w:rsidRPr="006D327A">
        <w:rPr>
          <w:rFonts w:ascii="Arial" w:hAnsi="Arial" w:cs="Arial"/>
          <w:b/>
          <w:sz w:val="20"/>
        </w:rPr>
        <w:t>, leur maillot de bain, une serviette et de la crème solaire.</w:t>
      </w:r>
      <w:r w:rsidRPr="00552163">
        <w:rPr>
          <w:rFonts w:ascii="Arial" w:hAnsi="Arial" w:cs="Arial"/>
          <w:sz w:val="20"/>
        </w:rPr>
        <w:t xml:space="preserve"> Prenez note qu’au début de l’été, chaque enfant devra effectuer son test de piscine. Ce dernier se fera sous la supervision des sauveteurs et de la coordonnatrice du camp de j</w:t>
      </w:r>
      <w:r w:rsidRPr="003A78C1">
        <w:rPr>
          <w:rFonts w:ascii="Arial" w:hAnsi="Arial" w:cs="Arial"/>
          <w:sz w:val="20"/>
        </w:rPr>
        <w:t>our. Des gilets de sauvetage seront fournis pour la baignade, mais</w:t>
      </w:r>
      <w:r w:rsidR="00061F81" w:rsidRPr="003A78C1">
        <w:rPr>
          <w:rFonts w:ascii="Arial" w:hAnsi="Arial" w:cs="Arial"/>
          <w:sz w:val="20"/>
        </w:rPr>
        <w:t xml:space="preserve"> le nombre n’est pas suffisant pour tous les enfants. Nous vous demandons donc d’apporter, si possible, </w:t>
      </w:r>
      <w:r w:rsidRPr="003A78C1">
        <w:rPr>
          <w:rFonts w:ascii="Arial" w:hAnsi="Arial" w:cs="Arial"/>
          <w:sz w:val="20"/>
        </w:rPr>
        <w:t>celui de l’enfant bien identifié.</w:t>
      </w:r>
    </w:p>
    <w:p w14:paraId="1FFB5099" w14:textId="77777777" w:rsidR="0025147A" w:rsidRDefault="0025147A" w:rsidP="00050396">
      <w:pPr>
        <w:spacing w:after="0" w:line="240" w:lineRule="auto"/>
        <w:jc w:val="both"/>
        <w:rPr>
          <w:rFonts w:ascii="Arial" w:hAnsi="Arial" w:cs="Arial"/>
          <w:sz w:val="20"/>
        </w:rPr>
      </w:pPr>
    </w:p>
    <w:p w14:paraId="074FBC4D" w14:textId="77777777" w:rsidR="0025147A" w:rsidRPr="00C800E5" w:rsidRDefault="0025147A" w:rsidP="0025147A">
      <w:pPr>
        <w:pStyle w:val="Titre1"/>
        <w:spacing w:before="0"/>
        <w:rPr>
          <w:rFonts w:ascii="Minion Pro" w:hAnsi="Minion Pro"/>
          <w:color w:val="auto"/>
          <w:sz w:val="56"/>
          <w:szCs w:val="56"/>
        </w:rPr>
      </w:pPr>
      <w:bookmarkStart w:id="10" w:name="_Toc6403555"/>
      <w:r w:rsidRPr="00C800E5">
        <w:rPr>
          <w:rFonts w:ascii="Minion Pro" w:hAnsi="Minion Pro"/>
          <w:color w:val="auto"/>
          <w:sz w:val="56"/>
          <w:szCs w:val="56"/>
        </w:rPr>
        <w:t>À apporter au camp de jour</w:t>
      </w:r>
      <w:bookmarkEnd w:id="10"/>
    </w:p>
    <w:p w14:paraId="18F78ABA" w14:textId="77777777" w:rsidR="00DF6CDA" w:rsidRPr="00523316" w:rsidRDefault="00DF6CDA" w:rsidP="00DF6CDA">
      <w:pPr>
        <w:spacing w:after="0" w:line="240" w:lineRule="auto"/>
        <w:jc w:val="both"/>
        <w:rPr>
          <w:rFonts w:ascii="Arial" w:hAnsi="Arial" w:cs="Arial"/>
          <w:sz w:val="20"/>
        </w:rPr>
      </w:pPr>
      <w:r w:rsidRPr="00523316">
        <w:rPr>
          <w:rFonts w:ascii="Arial" w:hAnsi="Arial" w:cs="Arial"/>
          <w:sz w:val="20"/>
        </w:rPr>
        <w:t xml:space="preserve">Afin que votre enfant puisse </w:t>
      </w:r>
      <w:r w:rsidR="00757978" w:rsidRPr="00523316">
        <w:rPr>
          <w:rFonts w:ascii="Arial" w:hAnsi="Arial" w:cs="Arial"/>
          <w:sz w:val="20"/>
        </w:rPr>
        <w:t>profiter</w:t>
      </w:r>
      <w:r w:rsidRPr="00523316">
        <w:rPr>
          <w:rFonts w:ascii="Arial" w:hAnsi="Arial" w:cs="Arial"/>
          <w:sz w:val="20"/>
        </w:rPr>
        <w:t xml:space="preserve"> pleinement de ses journées au camp de jour, nous vous demandons de lui fournir certains articles de base. Il est conseillé de porter en tout temps des vêtements pouvant être salis afin d</w:t>
      </w:r>
      <w:r w:rsidR="002432D6" w:rsidRPr="00523316">
        <w:rPr>
          <w:rFonts w:ascii="Arial" w:hAnsi="Arial" w:cs="Arial"/>
          <w:sz w:val="20"/>
        </w:rPr>
        <w:t>’éviter les mauvaises surprises et de bien identifi</w:t>
      </w:r>
      <w:r w:rsidR="005C3225">
        <w:rPr>
          <w:rFonts w:ascii="Arial" w:hAnsi="Arial" w:cs="Arial"/>
          <w:sz w:val="20"/>
        </w:rPr>
        <w:t>er</w:t>
      </w:r>
      <w:r w:rsidR="002432D6" w:rsidRPr="00523316">
        <w:rPr>
          <w:rFonts w:ascii="Arial" w:hAnsi="Arial" w:cs="Arial"/>
          <w:sz w:val="20"/>
        </w:rPr>
        <w:t xml:space="preserve"> les items.</w:t>
      </w:r>
    </w:p>
    <w:p w14:paraId="6B91B040" w14:textId="77777777" w:rsidR="00DF6CDA" w:rsidRPr="00523316" w:rsidRDefault="00DF6CDA" w:rsidP="00DF6CDA">
      <w:pPr>
        <w:spacing w:after="0" w:line="240" w:lineRule="auto"/>
        <w:jc w:val="both"/>
        <w:rPr>
          <w:rFonts w:ascii="Times New Roman" w:hAnsi="Times New Roman"/>
          <w:sz w:val="12"/>
        </w:rPr>
      </w:pPr>
    </w:p>
    <w:p w14:paraId="4F23674F" w14:textId="77777777" w:rsidR="00DF6CDA" w:rsidRPr="007D44EF" w:rsidRDefault="002432D6" w:rsidP="007D44EF">
      <w:pPr>
        <w:spacing w:after="0" w:line="240" w:lineRule="auto"/>
        <w:jc w:val="center"/>
        <w:rPr>
          <w:rFonts w:ascii="Minion Pro" w:hAnsi="Minion Pro"/>
          <w:sz w:val="32"/>
          <w:u w:val="single"/>
        </w:rPr>
      </w:pPr>
      <w:r w:rsidRPr="007D44EF">
        <w:rPr>
          <w:rFonts w:ascii="Minion Pro" w:hAnsi="Minion Pro"/>
          <w:sz w:val="32"/>
          <w:u w:val="single"/>
        </w:rPr>
        <w:t>À apporter quotidiennement</w:t>
      </w:r>
    </w:p>
    <w:p w14:paraId="1C3F1672" w14:textId="6CE3B035" w:rsidR="00DF6CDA" w:rsidRPr="00EE6B1C" w:rsidRDefault="00E53B63" w:rsidP="00DF6CDA">
      <w:pPr>
        <w:spacing w:after="0" w:line="240" w:lineRule="auto"/>
        <w:jc w:val="both"/>
        <w:rPr>
          <w:rFonts w:ascii="Minion Pro" w:hAnsi="Minion Pro"/>
          <w:b/>
          <w:i/>
          <w:sz w:val="28"/>
        </w:rPr>
      </w:pPr>
      <w:r w:rsidRPr="00EE6B1C">
        <w:rPr>
          <w:rFonts w:ascii="Minion Pro" w:hAnsi="Minion Pro"/>
          <w:i/>
          <w:noProof/>
          <w:sz w:val="28"/>
          <w:lang w:val="fr-FR"/>
        </w:rPr>
        <mc:AlternateContent>
          <mc:Choice Requires="wps">
            <w:drawing>
              <wp:anchor distT="0" distB="0" distL="114300" distR="114300" simplePos="0" relativeHeight="251655168" behindDoc="0" locked="0" layoutInCell="1" allowOverlap="1" wp14:anchorId="396E1122" wp14:editId="239A2E01">
                <wp:simplePos x="0" y="0"/>
                <wp:positionH relativeFrom="column">
                  <wp:posOffset>2809240</wp:posOffset>
                </wp:positionH>
                <wp:positionV relativeFrom="paragraph">
                  <wp:posOffset>18415</wp:posOffset>
                </wp:positionV>
                <wp:extent cx="2425065" cy="1086485"/>
                <wp:effectExtent l="0" t="0" r="4445" b="381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086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9600E" w14:textId="77777777" w:rsidR="00DA4E8F" w:rsidRPr="00EE6B1C" w:rsidRDefault="00DA4E8F" w:rsidP="00DF6CDA">
                            <w:pPr>
                              <w:spacing w:after="0" w:line="240" w:lineRule="auto"/>
                              <w:jc w:val="both"/>
                              <w:rPr>
                                <w:rFonts w:ascii="Minion Pro" w:hAnsi="Minion Pro"/>
                                <w:b/>
                                <w:i/>
                                <w:sz w:val="28"/>
                              </w:rPr>
                            </w:pPr>
                            <w:r w:rsidRPr="00EE6B1C">
                              <w:rPr>
                                <w:rFonts w:ascii="Minion Pro" w:hAnsi="Minion Pro"/>
                                <w:b/>
                                <w:i/>
                                <w:sz w:val="28"/>
                              </w:rPr>
                              <w:t>Dans ma boîte à goûter</w:t>
                            </w:r>
                          </w:p>
                          <w:p w14:paraId="1426EEE0" w14:textId="77777777" w:rsidR="00DA4E8F" w:rsidRPr="00523316" w:rsidRDefault="00DA4E8F" w:rsidP="00DF6CDA">
                            <w:pPr>
                              <w:numPr>
                                <w:ilvl w:val="0"/>
                                <w:numId w:val="17"/>
                              </w:numPr>
                              <w:spacing w:after="0" w:line="240" w:lineRule="auto"/>
                              <w:jc w:val="both"/>
                              <w:rPr>
                                <w:rFonts w:ascii="Arial" w:hAnsi="Arial" w:cs="Arial"/>
                                <w:sz w:val="20"/>
                              </w:rPr>
                            </w:pPr>
                            <w:r w:rsidRPr="00523316">
                              <w:rPr>
                                <w:rFonts w:ascii="Arial" w:hAnsi="Arial" w:cs="Arial"/>
                                <w:sz w:val="20"/>
                              </w:rPr>
                              <w:t>Repas (froid ou chaud)</w:t>
                            </w:r>
                          </w:p>
                          <w:p w14:paraId="34A6CF88" w14:textId="77777777" w:rsidR="00DA4E8F" w:rsidRPr="00523316" w:rsidRDefault="00DA4E8F" w:rsidP="00DF6CDA">
                            <w:pPr>
                              <w:numPr>
                                <w:ilvl w:val="0"/>
                                <w:numId w:val="17"/>
                              </w:numPr>
                              <w:spacing w:after="0" w:line="240" w:lineRule="auto"/>
                              <w:jc w:val="both"/>
                              <w:rPr>
                                <w:rFonts w:ascii="Arial" w:hAnsi="Arial" w:cs="Arial"/>
                                <w:sz w:val="20"/>
                              </w:rPr>
                            </w:pPr>
                            <w:r w:rsidRPr="00523316">
                              <w:rPr>
                                <w:rFonts w:ascii="Arial" w:hAnsi="Arial" w:cs="Arial"/>
                                <w:sz w:val="20"/>
                              </w:rPr>
                              <w:t>Breuvage</w:t>
                            </w:r>
                          </w:p>
                          <w:p w14:paraId="7E746B2B" w14:textId="77777777" w:rsidR="00DA4E8F" w:rsidRPr="00523316" w:rsidRDefault="00DA4E8F" w:rsidP="00DF6CDA">
                            <w:pPr>
                              <w:numPr>
                                <w:ilvl w:val="0"/>
                                <w:numId w:val="17"/>
                              </w:numPr>
                              <w:spacing w:after="0" w:line="240" w:lineRule="auto"/>
                              <w:jc w:val="both"/>
                              <w:rPr>
                                <w:rFonts w:ascii="Arial" w:hAnsi="Arial" w:cs="Arial"/>
                                <w:sz w:val="20"/>
                              </w:rPr>
                            </w:pPr>
                            <w:r w:rsidRPr="00523316">
                              <w:rPr>
                                <w:rFonts w:ascii="Arial" w:hAnsi="Arial" w:cs="Arial"/>
                                <w:sz w:val="20"/>
                              </w:rPr>
                              <w:t>Collation de l’après-midi</w:t>
                            </w:r>
                          </w:p>
                          <w:p w14:paraId="53405DDC" w14:textId="77777777" w:rsidR="00DA4E8F" w:rsidRDefault="00DA4E8F" w:rsidP="00DF6CDA">
                            <w:pPr>
                              <w:rPr>
                                <w:lang w:val="fr-FR"/>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6E1122" id="Text Box 22" o:spid="_x0000_s1027" type="#_x0000_t202" style="position:absolute;left:0;text-align:left;margin-left:221.2pt;margin-top:1.45pt;width:190.95pt;height:85.5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ntw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" filled="f" stroked="f">
                <v:textbox style="mso-fit-shape-to-text:t">
                  <w:txbxContent>
                    <w:p w14:paraId="6039600E" w14:textId="77777777" w:rsidR="00DA4E8F" w:rsidRPr="00EE6B1C" w:rsidRDefault="00DA4E8F" w:rsidP="00DF6CDA">
                      <w:pPr>
                        <w:spacing w:after="0" w:line="240" w:lineRule="auto"/>
                        <w:jc w:val="both"/>
                        <w:rPr>
                          <w:rFonts w:ascii="Minion Pro" w:hAnsi="Minion Pro"/>
                          <w:b/>
                          <w:i/>
                          <w:sz w:val="28"/>
                        </w:rPr>
                      </w:pPr>
                      <w:r w:rsidRPr="00EE6B1C">
                        <w:rPr>
                          <w:rFonts w:ascii="Minion Pro" w:hAnsi="Minion Pro"/>
                          <w:b/>
                          <w:i/>
                          <w:sz w:val="28"/>
                        </w:rPr>
                        <w:t>Dans ma boîte à goûter</w:t>
                      </w:r>
                    </w:p>
                    <w:p w14:paraId="1426EEE0" w14:textId="77777777" w:rsidR="00DA4E8F" w:rsidRPr="00523316" w:rsidRDefault="00DA4E8F" w:rsidP="00DF6CDA">
                      <w:pPr>
                        <w:numPr>
                          <w:ilvl w:val="0"/>
                          <w:numId w:val="17"/>
                        </w:numPr>
                        <w:spacing w:after="0" w:line="240" w:lineRule="auto"/>
                        <w:jc w:val="both"/>
                        <w:rPr>
                          <w:rFonts w:ascii="Arial" w:hAnsi="Arial" w:cs="Arial"/>
                          <w:sz w:val="20"/>
                        </w:rPr>
                      </w:pPr>
                      <w:r w:rsidRPr="00523316">
                        <w:rPr>
                          <w:rFonts w:ascii="Arial" w:hAnsi="Arial" w:cs="Arial"/>
                          <w:sz w:val="20"/>
                        </w:rPr>
                        <w:t>Repas (froid ou chaud)</w:t>
                      </w:r>
                    </w:p>
                    <w:p w14:paraId="34A6CF88" w14:textId="77777777" w:rsidR="00DA4E8F" w:rsidRPr="00523316" w:rsidRDefault="00DA4E8F" w:rsidP="00DF6CDA">
                      <w:pPr>
                        <w:numPr>
                          <w:ilvl w:val="0"/>
                          <w:numId w:val="17"/>
                        </w:numPr>
                        <w:spacing w:after="0" w:line="240" w:lineRule="auto"/>
                        <w:jc w:val="both"/>
                        <w:rPr>
                          <w:rFonts w:ascii="Arial" w:hAnsi="Arial" w:cs="Arial"/>
                          <w:sz w:val="20"/>
                        </w:rPr>
                      </w:pPr>
                      <w:r w:rsidRPr="00523316">
                        <w:rPr>
                          <w:rFonts w:ascii="Arial" w:hAnsi="Arial" w:cs="Arial"/>
                          <w:sz w:val="20"/>
                        </w:rPr>
                        <w:t>Breuvage</w:t>
                      </w:r>
                    </w:p>
                    <w:p w14:paraId="7E746B2B" w14:textId="77777777" w:rsidR="00DA4E8F" w:rsidRPr="00523316" w:rsidRDefault="00DA4E8F" w:rsidP="00DF6CDA">
                      <w:pPr>
                        <w:numPr>
                          <w:ilvl w:val="0"/>
                          <w:numId w:val="17"/>
                        </w:numPr>
                        <w:spacing w:after="0" w:line="240" w:lineRule="auto"/>
                        <w:jc w:val="both"/>
                        <w:rPr>
                          <w:rFonts w:ascii="Arial" w:hAnsi="Arial" w:cs="Arial"/>
                          <w:sz w:val="20"/>
                        </w:rPr>
                      </w:pPr>
                      <w:r w:rsidRPr="00523316">
                        <w:rPr>
                          <w:rFonts w:ascii="Arial" w:hAnsi="Arial" w:cs="Arial"/>
                          <w:sz w:val="20"/>
                        </w:rPr>
                        <w:t>Collation de l’après-midi</w:t>
                      </w:r>
                    </w:p>
                    <w:p w14:paraId="53405DDC" w14:textId="77777777" w:rsidR="00DA4E8F" w:rsidRDefault="00DA4E8F" w:rsidP="00DF6CDA">
                      <w:pPr>
                        <w:rPr>
                          <w:lang w:val="fr-FR"/>
                        </w:rPr>
                      </w:pPr>
                    </w:p>
                  </w:txbxContent>
                </v:textbox>
              </v:shape>
            </w:pict>
          </mc:Fallback>
        </mc:AlternateContent>
      </w:r>
      <w:r w:rsidR="00DF6CDA" w:rsidRPr="00EE6B1C">
        <w:rPr>
          <w:rFonts w:ascii="Minion Pro" w:hAnsi="Minion Pro"/>
          <w:b/>
          <w:i/>
          <w:sz w:val="28"/>
        </w:rPr>
        <w:t xml:space="preserve">Dans mon sac à dos </w:t>
      </w:r>
    </w:p>
    <w:p w14:paraId="3B4CD799" w14:textId="77777777" w:rsidR="00DF6CDA" w:rsidRPr="00523316" w:rsidRDefault="00DF6CDA" w:rsidP="00DF6CDA">
      <w:pPr>
        <w:numPr>
          <w:ilvl w:val="0"/>
          <w:numId w:val="16"/>
        </w:numPr>
        <w:spacing w:after="0" w:line="240" w:lineRule="auto"/>
        <w:jc w:val="both"/>
        <w:rPr>
          <w:rFonts w:ascii="Arial" w:hAnsi="Arial" w:cs="Arial"/>
          <w:sz w:val="20"/>
        </w:rPr>
      </w:pPr>
      <w:r w:rsidRPr="00523316">
        <w:rPr>
          <w:rFonts w:ascii="Arial" w:hAnsi="Arial" w:cs="Arial"/>
          <w:sz w:val="20"/>
        </w:rPr>
        <w:t>La collation du matin</w:t>
      </w:r>
    </w:p>
    <w:p w14:paraId="0DF7EDAA" w14:textId="77777777" w:rsidR="00DF6CDA" w:rsidRPr="00523316" w:rsidRDefault="00DF6CDA" w:rsidP="00DF6CDA">
      <w:pPr>
        <w:numPr>
          <w:ilvl w:val="0"/>
          <w:numId w:val="16"/>
        </w:numPr>
        <w:spacing w:after="0" w:line="240" w:lineRule="auto"/>
        <w:jc w:val="both"/>
        <w:rPr>
          <w:rFonts w:ascii="Arial" w:hAnsi="Arial" w:cs="Arial"/>
          <w:sz w:val="20"/>
        </w:rPr>
      </w:pPr>
      <w:r w:rsidRPr="00523316">
        <w:rPr>
          <w:rFonts w:ascii="Arial" w:hAnsi="Arial" w:cs="Arial"/>
          <w:sz w:val="20"/>
        </w:rPr>
        <w:t xml:space="preserve">Crème solaire </w:t>
      </w:r>
    </w:p>
    <w:p w14:paraId="7B654781" w14:textId="77777777" w:rsidR="00DF6CDA" w:rsidRPr="00523316" w:rsidRDefault="00DF6CDA" w:rsidP="00DF6CDA">
      <w:pPr>
        <w:numPr>
          <w:ilvl w:val="0"/>
          <w:numId w:val="16"/>
        </w:numPr>
        <w:spacing w:after="0" w:line="240" w:lineRule="auto"/>
        <w:jc w:val="both"/>
        <w:rPr>
          <w:rFonts w:ascii="Arial" w:hAnsi="Arial" w:cs="Arial"/>
          <w:sz w:val="20"/>
        </w:rPr>
      </w:pPr>
      <w:r w:rsidRPr="00523316">
        <w:rPr>
          <w:rFonts w:ascii="Arial" w:hAnsi="Arial" w:cs="Arial"/>
          <w:sz w:val="20"/>
        </w:rPr>
        <w:t>Maillot de bain</w:t>
      </w:r>
    </w:p>
    <w:p w14:paraId="77751B44" w14:textId="77777777" w:rsidR="00DF6CDA" w:rsidRPr="00523316" w:rsidRDefault="00DF6CDA" w:rsidP="00DF6CDA">
      <w:pPr>
        <w:numPr>
          <w:ilvl w:val="0"/>
          <w:numId w:val="16"/>
        </w:numPr>
        <w:spacing w:after="0" w:line="240" w:lineRule="auto"/>
        <w:jc w:val="both"/>
        <w:rPr>
          <w:rFonts w:ascii="Arial" w:hAnsi="Arial" w:cs="Arial"/>
          <w:sz w:val="20"/>
        </w:rPr>
      </w:pPr>
      <w:r w:rsidRPr="00523316">
        <w:rPr>
          <w:rFonts w:ascii="Arial" w:hAnsi="Arial" w:cs="Arial"/>
          <w:sz w:val="20"/>
        </w:rPr>
        <w:t>Serviette de plage</w:t>
      </w:r>
    </w:p>
    <w:p w14:paraId="62A40633" w14:textId="77777777" w:rsidR="00DF6CDA" w:rsidRPr="00523316" w:rsidRDefault="00DF6CDA" w:rsidP="00DF6CDA">
      <w:pPr>
        <w:numPr>
          <w:ilvl w:val="0"/>
          <w:numId w:val="16"/>
        </w:numPr>
        <w:spacing w:after="0" w:line="240" w:lineRule="auto"/>
        <w:jc w:val="both"/>
        <w:rPr>
          <w:rFonts w:ascii="Arial" w:hAnsi="Arial" w:cs="Arial"/>
          <w:sz w:val="20"/>
        </w:rPr>
      </w:pPr>
      <w:r w:rsidRPr="00523316">
        <w:rPr>
          <w:rFonts w:ascii="Arial" w:hAnsi="Arial" w:cs="Arial"/>
          <w:sz w:val="20"/>
        </w:rPr>
        <w:t>Gilet de sauvetage (non obligatoire)</w:t>
      </w:r>
    </w:p>
    <w:p w14:paraId="498EAE2A" w14:textId="77777777" w:rsidR="00DF6CDA" w:rsidRPr="00523316" w:rsidRDefault="00DF6CDA" w:rsidP="00DF6CDA">
      <w:pPr>
        <w:numPr>
          <w:ilvl w:val="0"/>
          <w:numId w:val="16"/>
        </w:numPr>
        <w:spacing w:after="0" w:line="240" w:lineRule="auto"/>
        <w:jc w:val="both"/>
        <w:rPr>
          <w:rFonts w:ascii="Arial" w:hAnsi="Arial" w:cs="Arial"/>
          <w:sz w:val="20"/>
        </w:rPr>
      </w:pPr>
      <w:r w:rsidRPr="00523316">
        <w:rPr>
          <w:rFonts w:ascii="Arial" w:hAnsi="Arial" w:cs="Arial"/>
          <w:sz w:val="20"/>
        </w:rPr>
        <w:t>Bouteille d’eau</w:t>
      </w:r>
    </w:p>
    <w:p w14:paraId="01BC60B8" w14:textId="77777777" w:rsidR="00DF6CDA" w:rsidRPr="00523316" w:rsidRDefault="00DF6CDA" w:rsidP="00DF6CDA">
      <w:pPr>
        <w:numPr>
          <w:ilvl w:val="0"/>
          <w:numId w:val="16"/>
        </w:numPr>
        <w:spacing w:after="0" w:line="240" w:lineRule="auto"/>
        <w:jc w:val="both"/>
        <w:rPr>
          <w:rFonts w:ascii="Arial" w:hAnsi="Arial" w:cs="Arial"/>
          <w:sz w:val="20"/>
        </w:rPr>
      </w:pPr>
      <w:r w:rsidRPr="00523316">
        <w:rPr>
          <w:rFonts w:ascii="Arial" w:hAnsi="Arial" w:cs="Arial"/>
          <w:sz w:val="20"/>
        </w:rPr>
        <w:t>Casquette ou chapeau</w:t>
      </w:r>
    </w:p>
    <w:p w14:paraId="32D7360E" w14:textId="77777777" w:rsidR="00DF6CDA" w:rsidRPr="00523316" w:rsidRDefault="00DF6CDA" w:rsidP="00DF6CDA">
      <w:pPr>
        <w:spacing w:after="0" w:line="240" w:lineRule="auto"/>
        <w:jc w:val="both"/>
        <w:rPr>
          <w:rFonts w:ascii="Times New Roman" w:hAnsi="Times New Roman"/>
          <w:sz w:val="12"/>
        </w:rPr>
      </w:pPr>
    </w:p>
    <w:p w14:paraId="05418E4F" w14:textId="28A69A15" w:rsidR="00DF6CDA" w:rsidRPr="00EE6B1C" w:rsidRDefault="00E53B63" w:rsidP="004F2646">
      <w:pPr>
        <w:spacing w:after="0" w:line="240" w:lineRule="auto"/>
        <w:ind w:left="425" w:hanging="425"/>
        <w:jc w:val="both"/>
        <w:rPr>
          <w:rFonts w:ascii="Minion Pro" w:hAnsi="Minion Pro"/>
          <w:b/>
          <w:sz w:val="32"/>
        </w:rPr>
      </w:pPr>
      <w:r w:rsidRPr="00523316">
        <w:rPr>
          <w:rFonts w:ascii="Harrington" w:hAnsi="Harrington"/>
          <w:b/>
          <w:noProof/>
          <w:sz w:val="28"/>
        </w:rPr>
        <w:drawing>
          <wp:anchor distT="0" distB="0" distL="114300" distR="114300" simplePos="0" relativeHeight="251654144" behindDoc="1" locked="0" layoutInCell="1" allowOverlap="1" wp14:anchorId="4E94293B" wp14:editId="14C019B3">
            <wp:simplePos x="0" y="0"/>
            <wp:positionH relativeFrom="column">
              <wp:posOffset>3347720</wp:posOffset>
            </wp:positionH>
            <wp:positionV relativeFrom="paragraph">
              <wp:posOffset>254635</wp:posOffset>
            </wp:positionV>
            <wp:extent cx="1418590" cy="1261745"/>
            <wp:effectExtent l="0" t="0" r="0" b="0"/>
            <wp:wrapTight wrapText="bothSides">
              <wp:wrapPolygon edited="0">
                <wp:start x="0" y="0"/>
                <wp:lineTo x="0" y="21198"/>
                <wp:lineTo x="21175" y="21198"/>
                <wp:lineTo x="21175" y="0"/>
                <wp:lineTo x="0" y="0"/>
              </wp:wrapPolygon>
            </wp:wrapTight>
            <wp:docPr id="21" name="Image 21" descr="http://community.secondlife.com/t5/image/serverpage/image-id/142687iA6978BA241A4047B/image-size/original?v=mpbl-1&amp;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ommunity.secondlife.com/t5/image/serverpage/image-id/142687iA6978BA241A4047B/image-size/original?v=mpbl-1&amp;px=-1"/>
                    <pic:cNvPicPr>
                      <a:picLocks noChangeAspect="1" noChangeArrowheads="1"/>
                    </pic:cNvPicPr>
                  </pic:nvPicPr>
                  <pic:blipFill>
                    <a:blip r:embed="rId16" r:link="rId15" cstate="print">
                      <a:extLst>
                        <a:ext uri="{28A0092B-C50C-407E-A947-70E740481C1C}">
                          <a14:useLocalDpi xmlns:a14="http://schemas.microsoft.com/office/drawing/2010/main" val="0"/>
                        </a:ext>
                      </a:extLst>
                    </a:blip>
                    <a:srcRect/>
                    <a:stretch>
                      <a:fillRect/>
                    </a:stretch>
                  </pic:blipFill>
                  <pic:spPr bwMode="auto">
                    <a:xfrm>
                      <a:off x="0" y="0"/>
                      <a:ext cx="1418590" cy="1261745"/>
                    </a:xfrm>
                    <a:prstGeom prst="rect">
                      <a:avLst/>
                    </a:prstGeom>
                    <a:noFill/>
                    <a:ln>
                      <a:noFill/>
                    </a:ln>
                  </pic:spPr>
                </pic:pic>
              </a:graphicData>
            </a:graphic>
            <wp14:sizeRelH relativeFrom="page">
              <wp14:pctWidth>0</wp14:pctWidth>
            </wp14:sizeRelH>
            <wp14:sizeRelV relativeFrom="page">
              <wp14:pctHeight>0</wp14:pctHeight>
            </wp14:sizeRelV>
          </wp:anchor>
        </w:drawing>
      </w:r>
      <w:r w:rsidR="002432D6" w:rsidRPr="00EE6B1C">
        <w:rPr>
          <w:rFonts w:ascii="Minion Pro" w:hAnsi="Minion Pro"/>
          <w:b/>
          <w:sz w:val="32"/>
        </w:rPr>
        <w:t>Items interdit</w:t>
      </w:r>
      <w:r w:rsidR="005C3225" w:rsidRPr="00EE6B1C">
        <w:rPr>
          <w:rFonts w:ascii="Minion Pro" w:hAnsi="Minion Pro"/>
          <w:b/>
          <w:sz w:val="32"/>
        </w:rPr>
        <w:t>s</w:t>
      </w:r>
      <w:r w:rsidR="002432D6" w:rsidRPr="00EE6B1C">
        <w:rPr>
          <w:rFonts w:ascii="Minion Pro" w:hAnsi="Minion Pro"/>
          <w:b/>
          <w:sz w:val="32"/>
        </w:rPr>
        <w:t xml:space="preserve"> au camp de jour</w:t>
      </w:r>
    </w:p>
    <w:p w14:paraId="3EFD214D" w14:textId="77777777" w:rsidR="00523316" w:rsidRDefault="00523316" w:rsidP="00DF6CDA">
      <w:pPr>
        <w:spacing w:after="0" w:line="240" w:lineRule="auto"/>
        <w:ind w:left="426" w:hanging="426"/>
        <w:jc w:val="both"/>
        <w:rPr>
          <w:rFonts w:ascii="Times New Roman" w:hAnsi="Times New Roman"/>
        </w:rPr>
        <w:sectPr w:rsidR="00523316" w:rsidSect="006E774B">
          <w:pgSz w:w="12240" w:h="15840"/>
          <w:pgMar w:top="1440" w:right="1800" w:bottom="1440" w:left="1800" w:header="708" w:footer="708" w:gutter="0"/>
          <w:pgNumType w:start="2"/>
          <w:cols w:space="708"/>
          <w:docGrid w:linePitch="360"/>
        </w:sectPr>
      </w:pPr>
    </w:p>
    <w:p w14:paraId="0FF34E15" w14:textId="77777777" w:rsidR="00DF6CDA" w:rsidRPr="00523316" w:rsidRDefault="00DF6CDA" w:rsidP="00EE6B1C">
      <w:pPr>
        <w:numPr>
          <w:ilvl w:val="0"/>
          <w:numId w:val="15"/>
        </w:numPr>
        <w:spacing w:after="0" w:line="240" w:lineRule="auto"/>
        <w:ind w:left="709" w:hanging="283"/>
        <w:jc w:val="both"/>
        <w:rPr>
          <w:rFonts w:ascii="Arial" w:hAnsi="Arial" w:cs="Arial"/>
          <w:sz w:val="20"/>
        </w:rPr>
      </w:pPr>
      <w:r w:rsidRPr="00523316">
        <w:rPr>
          <w:rFonts w:ascii="Arial" w:hAnsi="Arial" w:cs="Arial"/>
          <w:sz w:val="20"/>
        </w:rPr>
        <w:t xml:space="preserve">Argent de poche </w:t>
      </w:r>
    </w:p>
    <w:p w14:paraId="04073D92" w14:textId="77777777" w:rsidR="00DF6CDA" w:rsidRPr="00523316" w:rsidRDefault="00DF6CDA" w:rsidP="00EE6B1C">
      <w:pPr>
        <w:numPr>
          <w:ilvl w:val="0"/>
          <w:numId w:val="15"/>
        </w:numPr>
        <w:spacing w:after="0" w:line="240" w:lineRule="auto"/>
        <w:ind w:left="709" w:hanging="283"/>
        <w:jc w:val="both"/>
        <w:rPr>
          <w:rFonts w:ascii="Arial" w:hAnsi="Arial" w:cs="Arial"/>
          <w:sz w:val="20"/>
        </w:rPr>
      </w:pPr>
      <w:r w:rsidRPr="00523316">
        <w:rPr>
          <w:rFonts w:ascii="Arial" w:hAnsi="Arial" w:cs="Arial"/>
          <w:sz w:val="20"/>
        </w:rPr>
        <w:t>Objet précieux</w:t>
      </w:r>
    </w:p>
    <w:p w14:paraId="24D1B786" w14:textId="77777777" w:rsidR="00DF6CDA" w:rsidRPr="00523316" w:rsidRDefault="00DF6CDA" w:rsidP="00EE6B1C">
      <w:pPr>
        <w:numPr>
          <w:ilvl w:val="0"/>
          <w:numId w:val="15"/>
        </w:numPr>
        <w:spacing w:after="0" w:line="240" w:lineRule="auto"/>
        <w:ind w:left="709" w:hanging="283"/>
        <w:jc w:val="both"/>
        <w:rPr>
          <w:rFonts w:ascii="Arial" w:hAnsi="Arial" w:cs="Arial"/>
          <w:sz w:val="20"/>
        </w:rPr>
      </w:pPr>
      <w:r w:rsidRPr="00523316">
        <w:rPr>
          <w:rFonts w:ascii="Arial" w:hAnsi="Arial" w:cs="Arial"/>
          <w:sz w:val="20"/>
        </w:rPr>
        <w:t>Cellulaire, jeux électroniques, jeux personnels, médicaments non prescrits</w:t>
      </w:r>
      <w:r w:rsidR="006D327A">
        <w:rPr>
          <w:rFonts w:ascii="Arial" w:hAnsi="Arial" w:cs="Arial"/>
          <w:sz w:val="20"/>
        </w:rPr>
        <w:t xml:space="preserve">, </w:t>
      </w:r>
      <w:r w:rsidR="005C3225">
        <w:rPr>
          <w:rFonts w:ascii="Arial" w:hAnsi="Arial" w:cs="Arial"/>
          <w:sz w:val="20"/>
        </w:rPr>
        <w:t>iP</w:t>
      </w:r>
      <w:r w:rsidR="006D327A">
        <w:rPr>
          <w:rFonts w:ascii="Arial" w:hAnsi="Arial" w:cs="Arial"/>
          <w:sz w:val="20"/>
        </w:rPr>
        <w:t>od et tablette de tout genre</w:t>
      </w:r>
      <w:r w:rsidRPr="00523316">
        <w:rPr>
          <w:rFonts w:ascii="Arial" w:hAnsi="Arial" w:cs="Arial"/>
          <w:sz w:val="20"/>
        </w:rPr>
        <w:t xml:space="preserve"> et animaux domestiques</w:t>
      </w:r>
    </w:p>
    <w:p w14:paraId="1C7A4CF9" w14:textId="77777777" w:rsidR="00DF6CDA" w:rsidRPr="00523316" w:rsidRDefault="00DF6CDA" w:rsidP="00EE6B1C">
      <w:pPr>
        <w:numPr>
          <w:ilvl w:val="0"/>
          <w:numId w:val="15"/>
        </w:numPr>
        <w:spacing w:after="0" w:line="240" w:lineRule="auto"/>
        <w:ind w:left="709" w:hanging="283"/>
        <w:jc w:val="both"/>
        <w:rPr>
          <w:rFonts w:ascii="Arial" w:hAnsi="Arial" w:cs="Arial"/>
          <w:sz w:val="20"/>
        </w:rPr>
      </w:pPr>
      <w:r w:rsidRPr="00523316">
        <w:rPr>
          <w:rFonts w:ascii="Arial" w:hAnsi="Arial" w:cs="Arial"/>
          <w:sz w:val="20"/>
        </w:rPr>
        <w:t>Les bouteilles en verre et les thermos dont l’intérieur est en verre</w:t>
      </w:r>
    </w:p>
    <w:p w14:paraId="1AE7B644" w14:textId="77777777" w:rsidR="00DF6CDA" w:rsidRPr="00523316" w:rsidRDefault="00DF6CDA" w:rsidP="00EE6B1C">
      <w:pPr>
        <w:numPr>
          <w:ilvl w:val="0"/>
          <w:numId w:val="15"/>
        </w:numPr>
        <w:spacing w:after="0" w:line="240" w:lineRule="auto"/>
        <w:ind w:left="709" w:hanging="283"/>
        <w:jc w:val="both"/>
        <w:rPr>
          <w:rFonts w:ascii="Arial" w:hAnsi="Arial" w:cs="Arial"/>
          <w:sz w:val="20"/>
        </w:rPr>
      </w:pPr>
      <w:r w:rsidRPr="00523316">
        <w:rPr>
          <w:rFonts w:ascii="Arial" w:hAnsi="Arial" w:cs="Arial"/>
          <w:sz w:val="20"/>
        </w:rPr>
        <w:t xml:space="preserve">Gomme </w:t>
      </w:r>
    </w:p>
    <w:p w14:paraId="4647FEF5" w14:textId="77777777" w:rsidR="00DF6CDA" w:rsidRPr="00523316" w:rsidRDefault="00DF6CDA" w:rsidP="00EE6B1C">
      <w:pPr>
        <w:numPr>
          <w:ilvl w:val="0"/>
          <w:numId w:val="15"/>
        </w:numPr>
        <w:spacing w:after="0" w:line="240" w:lineRule="auto"/>
        <w:ind w:left="709" w:hanging="283"/>
        <w:jc w:val="both"/>
        <w:rPr>
          <w:rFonts w:ascii="Arial" w:hAnsi="Arial" w:cs="Arial"/>
          <w:sz w:val="20"/>
        </w:rPr>
      </w:pPr>
      <w:r w:rsidRPr="00523316">
        <w:rPr>
          <w:rFonts w:ascii="Arial" w:hAnsi="Arial" w:cs="Arial"/>
          <w:sz w:val="20"/>
        </w:rPr>
        <w:t>Aliment contenant des noix et arachide</w:t>
      </w:r>
    </w:p>
    <w:p w14:paraId="530CD5F1" w14:textId="77777777" w:rsidR="00523316" w:rsidRDefault="00523316" w:rsidP="00DF6CDA">
      <w:pPr>
        <w:spacing w:after="0" w:line="240" w:lineRule="auto"/>
        <w:jc w:val="both"/>
        <w:rPr>
          <w:rFonts w:ascii="Times New Roman" w:hAnsi="Times New Roman"/>
        </w:rPr>
        <w:sectPr w:rsidR="00523316" w:rsidSect="00EE6B1C">
          <w:type w:val="continuous"/>
          <w:pgSz w:w="12240" w:h="15840"/>
          <w:pgMar w:top="1440" w:right="1800" w:bottom="1440" w:left="1800" w:header="708" w:footer="708" w:gutter="0"/>
          <w:cols w:num="2" w:space="616"/>
          <w:docGrid w:linePitch="360"/>
        </w:sectPr>
      </w:pPr>
    </w:p>
    <w:p w14:paraId="2E786FB2" w14:textId="77777777" w:rsidR="00DF6CDA" w:rsidRPr="007D44EF" w:rsidRDefault="00DF6CDA" w:rsidP="007D44EF">
      <w:pPr>
        <w:spacing w:after="0"/>
        <w:jc w:val="center"/>
        <w:rPr>
          <w:rFonts w:ascii="Minion Pro" w:hAnsi="Minion Pro"/>
          <w:b/>
          <w:sz w:val="28"/>
          <w:u w:val="single"/>
        </w:rPr>
      </w:pPr>
      <w:r w:rsidRPr="007D44EF">
        <w:rPr>
          <w:rFonts w:ascii="Minion Pro" w:hAnsi="Minion Pro"/>
          <w:b/>
          <w:sz w:val="28"/>
          <w:u w:val="single"/>
        </w:rPr>
        <w:lastRenderedPageBreak/>
        <w:t>Identification du matériel</w:t>
      </w:r>
    </w:p>
    <w:p w14:paraId="5D61BDC7" w14:textId="77777777" w:rsidR="00E23A03" w:rsidRDefault="00DF6CDA" w:rsidP="00DF6CDA">
      <w:pPr>
        <w:spacing w:after="0" w:line="240" w:lineRule="auto"/>
        <w:jc w:val="both"/>
        <w:rPr>
          <w:rFonts w:ascii="Arial" w:hAnsi="Arial" w:cs="Arial"/>
          <w:sz w:val="20"/>
        </w:rPr>
      </w:pPr>
      <w:r w:rsidRPr="00523316">
        <w:rPr>
          <w:rFonts w:ascii="Arial" w:hAnsi="Arial" w:cs="Arial"/>
          <w:sz w:val="20"/>
        </w:rPr>
        <w:t>Il est important de bien identifier les vêtements de votre enfant (chandails, short, serviette de plage,</w:t>
      </w:r>
      <w:r w:rsidR="006D327A">
        <w:rPr>
          <w:rFonts w:ascii="Arial" w:hAnsi="Arial" w:cs="Arial"/>
          <w:sz w:val="20"/>
        </w:rPr>
        <w:t xml:space="preserve"> repas, boîte à goûter, sac à dos,</w:t>
      </w:r>
      <w:r w:rsidRPr="00523316">
        <w:rPr>
          <w:rFonts w:ascii="Arial" w:hAnsi="Arial" w:cs="Arial"/>
          <w:sz w:val="20"/>
        </w:rPr>
        <w:t xml:space="preserve"> etc.) ainsi que le matériel lui appartenant. Veuillez noter que tous les objets qui n’auront pas été réclamés seront remis à des </w:t>
      </w:r>
      <w:r w:rsidR="00FD5758" w:rsidRPr="00523316">
        <w:rPr>
          <w:rFonts w:ascii="Arial" w:hAnsi="Arial" w:cs="Arial"/>
          <w:sz w:val="20"/>
        </w:rPr>
        <w:t>organismes</w:t>
      </w:r>
      <w:r w:rsidRPr="00523316">
        <w:rPr>
          <w:rFonts w:ascii="Arial" w:hAnsi="Arial" w:cs="Arial"/>
          <w:sz w:val="20"/>
        </w:rPr>
        <w:t xml:space="preserve"> de bienfaisance dès le mois de septembre.</w:t>
      </w:r>
    </w:p>
    <w:p w14:paraId="09BA6B64" w14:textId="77777777" w:rsidR="00C6610D" w:rsidRDefault="00C6610D" w:rsidP="00DF6CDA">
      <w:pPr>
        <w:spacing w:after="0" w:line="240" w:lineRule="auto"/>
        <w:jc w:val="both"/>
        <w:rPr>
          <w:rFonts w:ascii="Arial" w:hAnsi="Arial" w:cs="Arial"/>
          <w:sz w:val="20"/>
        </w:rPr>
      </w:pPr>
    </w:p>
    <w:p w14:paraId="4FB6849D" w14:textId="77777777" w:rsidR="00DF6CDA" w:rsidRPr="00C800E5" w:rsidRDefault="00E4043D" w:rsidP="00E4043D">
      <w:pPr>
        <w:pStyle w:val="Titre1"/>
        <w:spacing w:before="0"/>
        <w:rPr>
          <w:rFonts w:ascii="Minion Pro" w:hAnsi="Minion Pro"/>
          <w:color w:val="auto"/>
          <w:sz w:val="56"/>
          <w:szCs w:val="56"/>
        </w:rPr>
      </w:pPr>
      <w:bookmarkStart w:id="11" w:name="_Toc6403556"/>
      <w:r w:rsidRPr="00C800E5">
        <w:rPr>
          <w:rFonts w:ascii="Minion Pro" w:hAnsi="Minion Pro"/>
          <w:color w:val="auto"/>
          <w:sz w:val="56"/>
          <w:szCs w:val="56"/>
        </w:rPr>
        <w:t>Programmation</w:t>
      </w:r>
      <w:bookmarkEnd w:id="11"/>
    </w:p>
    <w:p w14:paraId="280A5819" w14:textId="77777777" w:rsidR="00DF6CDA" w:rsidRPr="007D44EF" w:rsidRDefault="00DF6CDA" w:rsidP="007D44EF">
      <w:pPr>
        <w:pStyle w:val="Titre2"/>
        <w:spacing w:before="0" w:after="0"/>
        <w:jc w:val="center"/>
        <w:rPr>
          <w:rFonts w:ascii="Minion Pro" w:hAnsi="Minion Pro"/>
          <w:i w:val="0"/>
          <w:szCs w:val="22"/>
          <w:u w:val="single"/>
        </w:rPr>
      </w:pPr>
      <w:bookmarkStart w:id="12" w:name="_Toc6403557"/>
      <w:r w:rsidRPr="007D44EF">
        <w:rPr>
          <w:rFonts w:ascii="Minion Pro" w:hAnsi="Minion Pro"/>
          <w:i w:val="0"/>
          <w:szCs w:val="22"/>
          <w:u w:val="single"/>
        </w:rPr>
        <w:t>Activités et sorties</w:t>
      </w:r>
      <w:bookmarkEnd w:id="12"/>
    </w:p>
    <w:p w14:paraId="4DBFA24A" w14:textId="6826D3B4" w:rsidR="00566A6F" w:rsidRPr="00566A6F" w:rsidRDefault="00566A6F" w:rsidP="00566A6F">
      <w:pPr>
        <w:pStyle w:val="Titre3"/>
        <w:spacing w:before="60" w:after="40"/>
        <w:ind w:left="708"/>
        <w:rPr>
          <w:rFonts w:ascii="Comic Sans MS" w:hAnsi="Comic Sans MS"/>
          <w:sz w:val="20"/>
          <w:szCs w:val="20"/>
        </w:rPr>
      </w:pPr>
      <w:r w:rsidRPr="00566A6F">
        <w:rPr>
          <w:rFonts w:ascii="Comic Sans MS" w:hAnsi="Comic Sans MS"/>
          <w:sz w:val="20"/>
          <w:szCs w:val="20"/>
        </w:rPr>
        <w:t>Thématique 2019</w:t>
      </w:r>
    </w:p>
    <w:p w14:paraId="1F8E5A0D" w14:textId="2AB71C26" w:rsidR="003A1B3B" w:rsidRDefault="00566A6F" w:rsidP="00DF6CDA">
      <w:pPr>
        <w:spacing w:after="0" w:line="240" w:lineRule="auto"/>
        <w:jc w:val="both"/>
        <w:rPr>
          <w:rFonts w:ascii="Arial" w:hAnsi="Arial" w:cs="Arial"/>
          <w:i/>
          <w:sz w:val="20"/>
          <w:szCs w:val="20"/>
        </w:rPr>
      </w:pPr>
      <w:r w:rsidRPr="00566A6F">
        <w:rPr>
          <w:rFonts w:ascii="Arial" w:hAnsi="Arial" w:cs="Arial"/>
          <w:i/>
          <w:sz w:val="20"/>
          <w:szCs w:val="20"/>
        </w:rPr>
        <w:t>Yamaska est le fondateur du camp.  Il vient nous annoncer que deux terribles méchants veulent prendre possession du camp de jour: Magma et Tonnerre.  Afin de se défendre auprès de ses deux vilains, il faudra faire le tour du monde pour trouver les meilleurs super-héros sur terre!  Si nous n’avons pas retrouvé notre équipe pour les combattre d’ici la fin du camp, ils prendront le contrôle du camp de jour la Providence.</w:t>
      </w:r>
    </w:p>
    <w:p w14:paraId="30C9044F" w14:textId="49771F18" w:rsidR="00566A6F" w:rsidRDefault="00566A6F" w:rsidP="00DF6CDA">
      <w:pPr>
        <w:spacing w:after="0" w:line="240" w:lineRule="auto"/>
        <w:jc w:val="both"/>
        <w:rPr>
          <w:rFonts w:ascii="Arial" w:hAnsi="Arial" w:cs="Arial"/>
          <w:sz w:val="20"/>
        </w:rPr>
      </w:pPr>
    </w:p>
    <w:p w14:paraId="79F0BACD" w14:textId="0D697A3B" w:rsidR="00D130F1" w:rsidRPr="00D130F1" w:rsidRDefault="00D130F1" w:rsidP="00D130F1">
      <w:pPr>
        <w:pStyle w:val="Titre3"/>
        <w:spacing w:before="60" w:after="40"/>
        <w:ind w:left="708"/>
        <w:rPr>
          <w:rFonts w:ascii="Comic Sans MS" w:hAnsi="Comic Sans MS"/>
          <w:sz w:val="20"/>
          <w:szCs w:val="20"/>
        </w:rPr>
      </w:pPr>
      <w:r w:rsidRPr="00D130F1">
        <w:rPr>
          <w:rFonts w:ascii="Comic Sans MS" w:hAnsi="Comic Sans MS"/>
          <w:sz w:val="20"/>
          <w:szCs w:val="20"/>
        </w:rPr>
        <w:t>Sortie</w:t>
      </w:r>
      <w:r>
        <w:rPr>
          <w:rFonts w:ascii="Comic Sans MS" w:hAnsi="Comic Sans MS"/>
          <w:sz w:val="20"/>
          <w:szCs w:val="20"/>
        </w:rPr>
        <w:t>s</w:t>
      </w:r>
    </w:p>
    <w:p w14:paraId="33215CB2" w14:textId="4C5D0751" w:rsidR="00DF6CDA" w:rsidRPr="00050396" w:rsidRDefault="00DF6CDA" w:rsidP="00DF6CDA">
      <w:pPr>
        <w:spacing w:after="0" w:line="240" w:lineRule="auto"/>
        <w:jc w:val="both"/>
        <w:rPr>
          <w:rFonts w:ascii="Arial" w:hAnsi="Arial" w:cs="Arial"/>
          <w:sz w:val="20"/>
        </w:rPr>
      </w:pPr>
      <w:r w:rsidRPr="00050396">
        <w:rPr>
          <w:rFonts w:ascii="Arial" w:hAnsi="Arial" w:cs="Arial"/>
          <w:sz w:val="20"/>
        </w:rPr>
        <w:t xml:space="preserve">De plus, une sortie par semaine sera offerte. Votre enfant peut y participer sur une base volontaire. Cependant, des coûts supplémentaires y sont rattachés. </w:t>
      </w:r>
      <w:r w:rsidR="00804158" w:rsidRPr="00050396">
        <w:rPr>
          <w:rFonts w:ascii="Arial" w:hAnsi="Arial" w:cs="Arial"/>
          <w:sz w:val="20"/>
        </w:rPr>
        <w:t>L</w:t>
      </w:r>
      <w:r w:rsidR="00804158">
        <w:rPr>
          <w:rFonts w:ascii="Arial" w:hAnsi="Arial" w:cs="Arial"/>
          <w:sz w:val="20"/>
        </w:rPr>
        <w:t>a description</w:t>
      </w:r>
      <w:r w:rsidR="00EE6B1C">
        <w:rPr>
          <w:rFonts w:ascii="Arial" w:hAnsi="Arial" w:cs="Arial"/>
          <w:sz w:val="20"/>
        </w:rPr>
        <w:t xml:space="preserve"> des </w:t>
      </w:r>
      <w:r w:rsidR="000B2686">
        <w:rPr>
          <w:rFonts w:ascii="Arial" w:hAnsi="Arial" w:cs="Arial"/>
          <w:sz w:val="20"/>
        </w:rPr>
        <w:t>sorties</w:t>
      </w:r>
      <w:r w:rsidR="00EE6B1C">
        <w:rPr>
          <w:rFonts w:ascii="Arial" w:hAnsi="Arial" w:cs="Arial"/>
          <w:sz w:val="20"/>
        </w:rPr>
        <w:t xml:space="preserve"> se </w:t>
      </w:r>
      <w:r w:rsidR="00EE6B1C" w:rsidRPr="002F668A">
        <w:rPr>
          <w:rFonts w:ascii="Arial" w:hAnsi="Arial" w:cs="Arial"/>
          <w:sz w:val="20"/>
        </w:rPr>
        <w:t xml:space="preserve">trouve </w:t>
      </w:r>
      <w:r w:rsidR="001A21DB">
        <w:rPr>
          <w:rFonts w:ascii="Arial" w:hAnsi="Arial" w:cs="Arial"/>
          <w:sz w:val="20"/>
        </w:rPr>
        <w:t>sur notre site Internet</w:t>
      </w:r>
      <w:r w:rsidR="00EE6B1C" w:rsidRPr="002F668A">
        <w:rPr>
          <w:rFonts w:ascii="Arial" w:hAnsi="Arial" w:cs="Arial"/>
          <w:sz w:val="20"/>
        </w:rPr>
        <w:t>.</w:t>
      </w:r>
      <w:r w:rsidRPr="00050396">
        <w:rPr>
          <w:rFonts w:ascii="Arial" w:hAnsi="Arial" w:cs="Arial"/>
          <w:sz w:val="20"/>
        </w:rPr>
        <w:t xml:space="preserve"> </w:t>
      </w:r>
    </w:p>
    <w:p w14:paraId="21EDE671" w14:textId="77777777" w:rsidR="00DF6CDA" w:rsidRPr="00C6610D" w:rsidRDefault="00DF6CDA" w:rsidP="00DF6CDA">
      <w:pPr>
        <w:spacing w:after="0" w:line="240" w:lineRule="auto"/>
        <w:jc w:val="both"/>
        <w:rPr>
          <w:rFonts w:ascii="Times New Roman" w:hAnsi="Times New Roman"/>
          <w:sz w:val="12"/>
          <w:szCs w:val="12"/>
        </w:rPr>
      </w:pPr>
    </w:p>
    <w:p w14:paraId="3EAE455B" w14:textId="1CE79E3D" w:rsidR="00DF6CDA" w:rsidRPr="00050396" w:rsidRDefault="00DF6CDA" w:rsidP="00DF6CDA">
      <w:pPr>
        <w:spacing w:after="0" w:line="240" w:lineRule="auto"/>
        <w:jc w:val="both"/>
        <w:rPr>
          <w:rFonts w:ascii="Arial" w:hAnsi="Arial" w:cs="Arial"/>
          <w:sz w:val="20"/>
        </w:rPr>
      </w:pPr>
      <w:r w:rsidRPr="00050396">
        <w:rPr>
          <w:rFonts w:ascii="Arial" w:hAnsi="Arial" w:cs="Arial"/>
          <w:sz w:val="20"/>
        </w:rPr>
        <w:t xml:space="preserve">Le port du chandail jaune « camp de jour/Loisirs La Providence » est </w:t>
      </w:r>
      <w:r w:rsidRPr="00050396">
        <w:rPr>
          <w:rFonts w:ascii="Arial" w:hAnsi="Arial" w:cs="Arial"/>
          <w:b/>
          <w:sz w:val="20"/>
        </w:rPr>
        <w:t>OBLIGATOIRE</w:t>
      </w:r>
      <w:r w:rsidRPr="00050396">
        <w:rPr>
          <w:rFonts w:ascii="Arial" w:hAnsi="Arial" w:cs="Arial"/>
          <w:sz w:val="20"/>
        </w:rPr>
        <w:t xml:space="preserve"> lors des sorties (coût : 1</w:t>
      </w:r>
      <w:r w:rsidR="00C800E5">
        <w:rPr>
          <w:rFonts w:ascii="Arial" w:hAnsi="Arial" w:cs="Arial"/>
          <w:sz w:val="20"/>
        </w:rPr>
        <w:t>2</w:t>
      </w:r>
      <w:r w:rsidRPr="00050396">
        <w:rPr>
          <w:rFonts w:ascii="Arial" w:hAnsi="Arial" w:cs="Arial"/>
          <w:sz w:val="20"/>
        </w:rPr>
        <w:t xml:space="preserve"> $). Il s’agit d’une mesure de sécurité simple et efficace permettant de repérer facilement les enfants du camp dans les lieux publics. Nous vous demandons d’identifier le chandail de votre enfant en y inscrivant son </w:t>
      </w:r>
      <w:r w:rsidR="0067199B">
        <w:rPr>
          <w:rFonts w:ascii="Arial" w:hAnsi="Arial" w:cs="Arial"/>
          <w:sz w:val="20"/>
        </w:rPr>
        <w:t xml:space="preserve">prénom et son </w:t>
      </w:r>
      <w:r w:rsidRPr="00050396">
        <w:rPr>
          <w:rFonts w:ascii="Arial" w:hAnsi="Arial" w:cs="Arial"/>
          <w:sz w:val="20"/>
        </w:rPr>
        <w:t>nom.</w:t>
      </w:r>
      <w:r w:rsidR="004F2646" w:rsidRPr="00050396">
        <w:rPr>
          <w:rFonts w:ascii="Arial" w:hAnsi="Arial" w:cs="Arial"/>
          <w:sz w:val="20"/>
        </w:rPr>
        <w:t xml:space="preserve"> Ce dernier est en vente lors des inscriptions et au courant de l’été.</w:t>
      </w:r>
      <w:r w:rsidR="006D327A">
        <w:rPr>
          <w:rFonts w:ascii="Arial" w:hAnsi="Arial" w:cs="Arial"/>
          <w:sz w:val="20"/>
        </w:rPr>
        <w:t xml:space="preserve"> Si votre enfant oublie son chandail, nous lui en donneron</w:t>
      </w:r>
      <w:r w:rsidR="005C3225">
        <w:rPr>
          <w:rFonts w:ascii="Arial" w:hAnsi="Arial" w:cs="Arial"/>
          <w:sz w:val="20"/>
        </w:rPr>
        <w:t>s</w:t>
      </w:r>
      <w:r w:rsidR="006D327A">
        <w:rPr>
          <w:rFonts w:ascii="Arial" w:hAnsi="Arial" w:cs="Arial"/>
          <w:sz w:val="20"/>
        </w:rPr>
        <w:t xml:space="preserve"> un et une facture vous sera</w:t>
      </w:r>
      <w:r w:rsidR="007C17BD">
        <w:rPr>
          <w:rFonts w:ascii="Arial" w:hAnsi="Arial" w:cs="Arial"/>
          <w:sz w:val="20"/>
        </w:rPr>
        <w:t xml:space="preserve"> envoyé</w:t>
      </w:r>
      <w:r w:rsidR="005C3225">
        <w:rPr>
          <w:rFonts w:ascii="Arial" w:hAnsi="Arial" w:cs="Arial"/>
          <w:sz w:val="20"/>
        </w:rPr>
        <w:t>e</w:t>
      </w:r>
      <w:r w:rsidR="007C17BD">
        <w:rPr>
          <w:rFonts w:ascii="Arial" w:hAnsi="Arial" w:cs="Arial"/>
          <w:sz w:val="20"/>
        </w:rPr>
        <w:t xml:space="preserve"> par courriel.</w:t>
      </w:r>
    </w:p>
    <w:p w14:paraId="3EA798C3" w14:textId="77777777" w:rsidR="00DF6CDA" w:rsidRPr="00C6610D" w:rsidRDefault="00DF6CDA" w:rsidP="00DF6CDA">
      <w:pPr>
        <w:pStyle w:val="Titre3"/>
        <w:spacing w:before="0" w:after="0" w:line="240" w:lineRule="auto"/>
        <w:rPr>
          <w:rFonts w:ascii="Times New Roman" w:hAnsi="Times New Roman"/>
          <w:sz w:val="12"/>
          <w:szCs w:val="12"/>
        </w:rPr>
      </w:pPr>
    </w:p>
    <w:p w14:paraId="3E9C4F7A" w14:textId="77777777" w:rsidR="00DF6CDA" w:rsidRPr="00203C0E" w:rsidRDefault="00DF6CDA" w:rsidP="007D44EF">
      <w:pPr>
        <w:pStyle w:val="Titre3"/>
        <w:spacing w:before="60" w:after="40"/>
        <w:ind w:left="708"/>
        <w:rPr>
          <w:rFonts w:ascii="Comic Sans MS" w:hAnsi="Comic Sans MS"/>
          <w:sz w:val="20"/>
          <w:szCs w:val="20"/>
        </w:rPr>
      </w:pPr>
      <w:bookmarkStart w:id="13" w:name="_Toc6403558"/>
      <w:r w:rsidRPr="00203C0E">
        <w:rPr>
          <w:rFonts w:ascii="Comic Sans MS" w:hAnsi="Comic Sans MS"/>
          <w:sz w:val="20"/>
          <w:szCs w:val="20"/>
        </w:rPr>
        <w:t>Comment s’inscrire aux sorties?</w:t>
      </w:r>
      <w:bookmarkEnd w:id="13"/>
      <w:r w:rsidRPr="00203C0E">
        <w:rPr>
          <w:rFonts w:ascii="Comic Sans MS" w:hAnsi="Comic Sans MS"/>
          <w:sz w:val="20"/>
          <w:szCs w:val="20"/>
        </w:rPr>
        <w:t xml:space="preserve"> </w:t>
      </w:r>
    </w:p>
    <w:p w14:paraId="0DA1BE9C" w14:textId="40A228E3" w:rsidR="00DF6CDA" w:rsidRPr="00050396" w:rsidRDefault="008553C1" w:rsidP="00DF6CDA">
      <w:pPr>
        <w:spacing w:after="0" w:line="240" w:lineRule="auto"/>
        <w:jc w:val="both"/>
        <w:rPr>
          <w:rFonts w:ascii="Arial" w:hAnsi="Arial" w:cs="Arial"/>
          <w:sz w:val="20"/>
        </w:rPr>
      </w:pPr>
      <w:r>
        <w:rPr>
          <w:rFonts w:ascii="Arial" w:hAnsi="Arial" w:cs="Arial"/>
          <w:sz w:val="20"/>
        </w:rPr>
        <w:t xml:space="preserve">Il est possible d’inscrire les enfants aux sorties lors de l’inscription, en ligne sur notre site Internet ou directement au bureau </w:t>
      </w:r>
      <w:r w:rsidR="00AD055D">
        <w:rPr>
          <w:rFonts w:ascii="Arial" w:hAnsi="Arial" w:cs="Arial"/>
          <w:sz w:val="20"/>
        </w:rPr>
        <w:t>administratif</w:t>
      </w:r>
      <w:r>
        <w:rPr>
          <w:rFonts w:ascii="Arial" w:hAnsi="Arial" w:cs="Arial"/>
          <w:sz w:val="20"/>
        </w:rPr>
        <w:t>.</w:t>
      </w:r>
      <w:r w:rsidR="00AD055D">
        <w:rPr>
          <w:rFonts w:ascii="Arial" w:hAnsi="Arial" w:cs="Arial"/>
          <w:sz w:val="20"/>
        </w:rPr>
        <w:t xml:space="preserve"> Nous prenons également des inscriptions par téléphone.</w:t>
      </w:r>
      <w:r>
        <w:rPr>
          <w:rFonts w:ascii="Arial" w:hAnsi="Arial" w:cs="Arial"/>
          <w:sz w:val="20"/>
        </w:rPr>
        <w:t xml:space="preserve"> </w:t>
      </w:r>
      <w:r w:rsidRPr="007C17BD">
        <w:rPr>
          <w:rFonts w:ascii="Arial" w:hAnsi="Arial" w:cs="Arial"/>
          <w:b/>
          <w:sz w:val="20"/>
        </w:rPr>
        <w:t>La date limite d’inscription est le mercredi précédent la sortie.</w:t>
      </w:r>
      <w:r>
        <w:rPr>
          <w:rFonts w:ascii="Arial" w:hAnsi="Arial" w:cs="Arial"/>
          <w:sz w:val="20"/>
        </w:rPr>
        <w:t xml:space="preserve"> </w:t>
      </w:r>
      <w:r w:rsidR="00AD055D">
        <w:rPr>
          <w:rFonts w:ascii="Arial" w:hAnsi="Arial" w:cs="Arial"/>
          <w:sz w:val="20"/>
        </w:rPr>
        <w:t>Prenez note que les animateurs de camp de jour ainsi que les coordonnatrices ne pourront prendre d’inscription au courant de l’été.</w:t>
      </w:r>
    </w:p>
    <w:p w14:paraId="111A1E7F" w14:textId="77777777" w:rsidR="00DF6CDA" w:rsidRPr="00C6610D" w:rsidRDefault="00DF6CDA" w:rsidP="00DF6CDA">
      <w:pPr>
        <w:spacing w:after="0" w:line="240" w:lineRule="auto"/>
        <w:jc w:val="both"/>
        <w:rPr>
          <w:rFonts w:ascii="Times New Roman" w:hAnsi="Times New Roman"/>
          <w:sz w:val="12"/>
          <w:szCs w:val="12"/>
        </w:rPr>
      </w:pPr>
    </w:p>
    <w:p w14:paraId="3210ADFA" w14:textId="77777777" w:rsidR="00DF6CDA" w:rsidRPr="007D44EF" w:rsidRDefault="00DF6CDA" w:rsidP="007D44EF">
      <w:pPr>
        <w:pStyle w:val="Titre2"/>
        <w:spacing w:before="120" w:after="0"/>
        <w:jc w:val="center"/>
        <w:rPr>
          <w:rFonts w:ascii="Minion Pro" w:hAnsi="Minion Pro"/>
          <w:i w:val="0"/>
          <w:u w:val="single"/>
        </w:rPr>
      </w:pPr>
      <w:bookmarkStart w:id="14" w:name="_Toc6403559"/>
      <w:r w:rsidRPr="007D44EF">
        <w:rPr>
          <w:rFonts w:ascii="Minion Pro" w:hAnsi="Minion Pro"/>
          <w:i w:val="0"/>
          <w:u w:val="single"/>
        </w:rPr>
        <w:t>Activités</w:t>
      </w:r>
      <w:r w:rsidR="00D50A39" w:rsidRPr="007D44EF">
        <w:rPr>
          <w:rFonts w:ascii="Minion Pro" w:hAnsi="Minion Pro"/>
          <w:i w:val="0"/>
          <w:u w:val="single"/>
        </w:rPr>
        <w:t xml:space="preserve"> et sorties</w:t>
      </w:r>
      <w:r w:rsidRPr="007D44EF">
        <w:rPr>
          <w:rFonts w:ascii="Minion Pro" w:hAnsi="Minion Pro"/>
          <w:i w:val="0"/>
          <w:u w:val="single"/>
        </w:rPr>
        <w:t xml:space="preserve"> spéciales</w:t>
      </w:r>
      <w:bookmarkEnd w:id="14"/>
    </w:p>
    <w:p w14:paraId="44EF205E" w14:textId="671C1752" w:rsidR="00DF6CDA" w:rsidRDefault="00DF6CDA" w:rsidP="00DF6CDA">
      <w:pPr>
        <w:spacing w:after="0" w:line="240" w:lineRule="auto"/>
        <w:jc w:val="both"/>
        <w:rPr>
          <w:rFonts w:ascii="Arial" w:hAnsi="Arial" w:cs="Arial"/>
          <w:sz w:val="20"/>
        </w:rPr>
      </w:pPr>
      <w:r w:rsidRPr="00050396">
        <w:rPr>
          <w:rFonts w:ascii="Arial" w:hAnsi="Arial" w:cs="Arial"/>
          <w:sz w:val="20"/>
        </w:rPr>
        <w:t>Les enfants du camp de jour se verront offrir quelques activités spéciales</w:t>
      </w:r>
      <w:r w:rsidR="000B7082">
        <w:rPr>
          <w:rFonts w:ascii="Arial" w:hAnsi="Arial" w:cs="Arial"/>
          <w:sz w:val="20"/>
        </w:rPr>
        <w:t xml:space="preserve">. Prenez note qu’il peut y avoir des sorties en autobus, </w:t>
      </w:r>
      <w:proofErr w:type="gramStart"/>
      <w:r w:rsidR="000B7082">
        <w:rPr>
          <w:rFonts w:ascii="Arial" w:hAnsi="Arial" w:cs="Arial"/>
          <w:sz w:val="20"/>
        </w:rPr>
        <w:t>en</w:t>
      </w:r>
      <w:proofErr w:type="gramEnd"/>
      <w:r w:rsidR="000B7082">
        <w:rPr>
          <w:rFonts w:ascii="Arial" w:hAnsi="Arial" w:cs="Arial"/>
          <w:sz w:val="20"/>
        </w:rPr>
        <w:t xml:space="preserve"> vélo ou à pied durant le camp de jour. L’ensemble des infor</w:t>
      </w:r>
      <w:r w:rsidR="00D42BBF">
        <w:rPr>
          <w:rFonts w:ascii="Arial" w:hAnsi="Arial" w:cs="Arial"/>
          <w:sz w:val="20"/>
        </w:rPr>
        <w:t>mations ser</w:t>
      </w:r>
      <w:r w:rsidR="005C3225">
        <w:rPr>
          <w:rFonts w:ascii="Arial" w:hAnsi="Arial" w:cs="Arial"/>
          <w:sz w:val="20"/>
        </w:rPr>
        <w:t>a</w:t>
      </w:r>
      <w:r w:rsidR="00D42BBF">
        <w:rPr>
          <w:rFonts w:ascii="Arial" w:hAnsi="Arial" w:cs="Arial"/>
          <w:sz w:val="20"/>
        </w:rPr>
        <w:t xml:space="preserve"> transmis via le journal hebdomadaire</w:t>
      </w:r>
      <w:r w:rsidR="00AD055D">
        <w:rPr>
          <w:rFonts w:ascii="Arial" w:hAnsi="Arial" w:cs="Arial"/>
          <w:sz w:val="20"/>
        </w:rPr>
        <w:t xml:space="preserve"> ou lors de mémo spécial</w:t>
      </w:r>
      <w:r w:rsidR="008C0904">
        <w:rPr>
          <w:rFonts w:ascii="Arial" w:hAnsi="Arial" w:cs="Arial"/>
          <w:sz w:val="20"/>
        </w:rPr>
        <w:t xml:space="preserve"> remis à votre enfant. </w:t>
      </w:r>
    </w:p>
    <w:p w14:paraId="24B99A1B" w14:textId="77777777" w:rsidR="00C6610D" w:rsidRPr="00C6610D" w:rsidRDefault="00C6610D" w:rsidP="00DF6CDA">
      <w:pPr>
        <w:spacing w:after="0" w:line="240" w:lineRule="auto"/>
        <w:jc w:val="both"/>
        <w:rPr>
          <w:rFonts w:ascii="Arial" w:hAnsi="Arial" w:cs="Arial"/>
          <w:sz w:val="12"/>
          <w:szCs w:val="12"/>
        </w:rPr>
      </w:pPr>
    </w:p>
    <w:p w14:paraId="7F59BD1F" w14:textId="77777777" w:rsidR="004855C7" w:rsidRPr="007D44EF" w:rsidRDefault="00AC1863" w:rsidP="007D44EF">
      <w:pPr>
        <w:pStyle w:val="Titre2"/>
        <w:spacing w:before="120"/>
        <w:jc w:val="center"/>
        <w:rPr>
          <w:rFonts w:ascii="Minion Pro" w:hAnsi="Minion Pro"/>
          <w:i w:val="0"/>
          <w:u w:val="single"/>
        </w:rPr>
      </w:pPr>
      <w:bookmarkStart w:id="15" w:name="_Toc6403560"/>
      <w:r w:rsidRPr="007D44EF">
        <w:rPr>
          <w:rFonts w:ascii="Minion Pro" w:hAnsi="Minion Pro"/>
          <w:i w:val="0"/>
          <w:u w:val="single"/>
        </w:rPr>
        <w:t>Inscription et p</w:t>
      </w:r>
      <w:r w:rsidR="004855C7" w:rsidRPr="007D44EF">
        <w:rPr>
          <w:rFonts w:ascii="Minion Pro" w:hAnsi="Minion Pro"/>
          <w:i w:val="0"/>
          <w:u w:val="single"/>
        </w:rPr>
        <w:t>aiement</w:t>
      </w:r>
      <w:bookmarkEnd w:id="15"/>
    </w:p>
    <w:p w14:paraId="30B93AC2" w14:textId="35266775" w:rsidR="001B6E9B" w:rsidRPr="00D42BBF" w:rsidRDefault="001B6E9B" w:rsidP="001B6E9B">
      <w:pPr>
        <w:spacing w:after="0"/>
        <w:jc w:val="both"/>
        <w:rPr>
          <w:rFonts w:ascii="Arial" w:hAnsi="Arial" w:cs="Arial"/>
          <w:sz w:val="20"/>
        </w:rPr>
      </w:pPr>
      <w:r w:rsidRPr="000A7213">
        <w:rPr>
          <w:rFonts w:ascii="Arial" w:hAnsi="Arial" w:cs="Arial"/>
          <w:sz w:val="20"/>
          <w:szCs w:val="20"/>
        </w:rPr>
        <w:t xml:space="preserve">Les inscriptions peuvent se faire en tout temps auprès de la direction. De plus, la politique de paiement et de remboursement du camp de jour se trouve </w:t>
      </w:r>
      <w:r w:rsidR="00037895">
        <w:rPr>
          <w:rFonts w:ascii="Arial" w:hAnsi="Arial" w:cs="Arial"/>
          <w:sz w:val="20"/>
          <w:szCs w:val="20"/>
        </w:rPr>
        <w:t>sur notre site Internet</w:t>
      </w:r>
      <w:r w:rsidRPr="000A7213">
        <w:rPr>
          <w:rFonts w:ascii="Arial" w:hAnsi="Arial" w:cs="Arial"/>
          <w:sz w:val="20"/>
          <w:szCs w:val="20"/>
        </w:rPr>
        <w:t xml:space="preserve">. </w:t>
      </w:r>
      <w:r w:rsidRPr="000A7213">
        <w:rPr>
          <w:rFonts w:ascii="Arial" w:hAnsi="Arial" w:cs="Arial"/>
          <w:sz w:val="20"/>
        </w:rPr>
        <w:t>Pour l’été 201</w:t>
      </w:r>
      <w:r w:rsidR="008C0904">
        <w:rPr>
          <w:rFonts w:ascii="Arial" w:hAnsi="Arial" w:cs="Arial"/>
          <w:sz w:val="20"/>
        </w:rPr>
        <w:t>9</w:t>
      </w:r>
      <w:r w:rsidRPr="000A7213">
        <w:rPr>
          <w:rFonts w:ascii="Arial" w:hAnsi="Arial" w:cs="Arial"/>
          <w:sz w:val="20"/>
        </w:rPr>
        <w:t xml:space="preserve">, les animateurs </w:t>
      </w:r>
      <w:r w:rsidR="008C0904">
        <w:rPr>
          <w:rFonts w:ascii="Arial" w:hAnsi="Arial" w:cs="Arial"/>
          <w:sz w:val="20"/>
        </w:rPr>
        <w:t xml:space="preserve">et les coordonnatrices de camp de jour </w:t>
      </w:r>
      <w:r w:rsidRPr="000A7213">
        <w:rPr>
          <w:rFonts w:ascii="Arial" w:hAnsi="Arial" w:cs="Arial"/>
          <w:sz w:val="20"/>
        </w:rPr>
        <w:t>ne pourront prendre une inscription ou un paiement, même lors des</w:t>
      </w:r>
      <w:r w:rsidRPr="00D42BBF">
        <w:rPr>
          <w:rFonts w:ascii="Arial" w:hAnsi="Arial" w:cs="Arial"/>
          <w:sz w:val="20"/>
        </w:rPr>
        <w:t xml:space="preserve"> périodes de service de garde. Vous pouvez déposer le paiement dans la boîte </w:t>
      </w:r>
      <w:r w:rsidR="001236F3">
        <w:rPr>
          <w:rFonts w:ascii="Arial" w:hAnsi="Arial" w:cs="Arial"/>
          <w:sz w:val="20"/>
        </w:rPr>
        <w:t>prévu à cet effet</w:t>
      </w:r>
      <w:r w:rsidRPr="00D42BBF">
        <w:rPr>
          <w:rFonts w:ascii="Arial" w:hAnsi="Arial" w:cs="Arial"/>
          <w:sz w:val="20"/>
        </w:rPr>
        <w:t>, situé</w:t>
      </w:r>
      <w:r>
        <w:rPr>
          <w:rFonts w:ascii="Arial" w:hAnsi="Arial" w:cs="Arial"/>
          <w:sz w:val="20"/>
        </w:rPr>
        <w:t>e</w:t>
      </w:r>
      <w:r w:rsidRPr="00D42BBF">
        <w:rPr>
          <w:rFonts w:ascii="Arial" w:hAnsi="Arial" w:cs="Arial"/>
          <w:sz w:val="20"/>
        </w:rPr>
        <w:t xml:space="preserve"> </w:t>
      </w:r>
      <w:r w:rsidR="001236F3">
        <w:rPr>
          <w:rFonts w:ascii="Arial" w:hAnsi="Arial" w:cs="Arial"/>
          <w:sz w:val="20"/>
        </w:rPr>
        <w:t>près des bureaux administratifs au 2</w:t>
      </w:r>
      <w:r w:rsidR="001236F3" w:rsidRPr="001236F3">
        <w:rPr>
          <w:rFonts w:ascii="Arial" w:hAnsi="Arial" w:cs="Arial"/>
          <w:sz w:val="20"/>
          <w:vertAlign w:val="superscript"/>
        </w:rPr>
        <w:t>e</w:t>
      </w:r>
      <w:r w:rsidR="001236F3">
        <w:rPr>
          <w:rFonts w:ascii="Arial" w:hAnsi="Arial" w:cs="Arial"/>
          <w:sz w:val="20"/>
        </w:rPr>
        <w:t xml:space="preserve"> étage</w:t>
      </w:r>
      <w:r w:rsidRPr="00D42BBF">
        <w:rPr>
          <w:rFonts w:ascii="Arial" w:hAnsi="Arial" w:cs="Arial"/>
          <w:sz w:val="20"/>
        </w:rPr>
        <w:t xml:space="preserve">. </w:t>
      </w:r>
      <w:r w:rsidRPr="007C17BD">
        <w:rPr>
          <w:rFonts w:ascii="Arial" w:hAnsi="Arial" w:cs="Arial"/>
          <w:b/>
          <w:sz w:val="20"/>
        </w:rPr>
        <w:t>Nous vous demandons de bien identifi</w:t>
      </w:r>
      <w:r>
        <w:rPr>
          <w:rFonts w:ascii="Arial" w:hAnsi="Arial" w:cs="Arial"/>
          <w:b/>
          <w:sz w:val="20"/>
        </w:rPr>
        <w:t>er</w:t>
      </w:r>
      <w:r w:rsidRPr="007C17BD">
        <w:rPr>
          <w:rFonts w:ascii="Arial" w:hAnsi="Arial" w:cs="Arial"/>
          <w:b/>
          <w:sz w:val="20"/>
        </w:rPr>
        <w:t xml:space="preserve"> le paiement avec le nom du parent, le nom de l’enfant, l’activité choisi</w:t>
      </w:r>
      <w:r>
        <w:rPr>
          <w:rFonts w:ascii="Arial" w:hAnsi="Arial" w:cs="Arial"/>
          <w:b/>
          <w:sz w:val="20"/>
        </w:rPr>
        <w:t>e</w:t>
      </w:r>
      <w:r w:rsidRPr="007C17BD">
        <w:rPr>
          <w:rFonts w:ascii="Arial" w:hAnsi="Arial" w:cs="Arial"/>
          <w:b/>
          <w:sz w:val="20"/>
        </w:rPr>
        <w:t xml:space="preserve"> ou le numéro de la semaine de service de garde.</w:t>
      </w:r>
      <w:r w:rsidR="00117169" w:rsidRPr="00117169">
        <w:rPr>
          <w:rFonts w:ascii="Arial" w:hAnsi="Arial" w:cs="Arial"/>
          <w:sz w:val="20"/>
        </w:rPr>
        <w:t xml:space="preserve"> Il est maintenant possible de payer en argent </w:t>
      </w:r>
      <w:r w:rsidR="00117169" w:rsidRPr="00117169">
        <w:rPr>
          <w:rFonts w:ascii="Arial" w:hAnsi="Arial" w:cs="Arial"/>
          <w:sz w:val="20"/>
        </w:rPr>
        <w:lastRenderedPageBreak/>
        <w:t>comptant, chèque libellé au nom des Loisirs La Providence ou par carte de crédit (Visa ou MasterCard)</w:t>
      </w:r>
      <w:r w:rsidR="00117169">
        <w:rPr>
          <w:rFonts w:ascii="Arial" w:hAnsi="Arial" w:cs="Arial"/>
          <w:sz w:val="20"/>
        </w:rPr>
        <w:t>.</w:t>
      </w:r>
    </w:p>
    <w:p w14:paraId="4D0FFEEA" w14:textId="77777777" w:rsidR="00410704" w:rsidRPr="007D44EF" w:rsidRDefault="00410704" w:rsidP="007D44EF">
      <w:pPr>
        <w:pStyle w:val="Titre2"/>
        <w:spacing w:before="120"/>
        <w:jc w:val="center"/>
        <w:rPr>
          <w:rFonts w:ascii="Minion Pro" w:hAnsi="Minion Pro"/>
          <w:i w:val="0"/>
          <w:u w:val="single"/>
        </w:rPr>
      </w:pPr>
      <w:bookmarkStart w:id="16" w:name="_Toc6403561"/>
      <w:r w:rsidRPr="007D44EF">
        <w:rPr>
          <w:rFonts w:ascii="Minion Pro" w:hAnsi="Minion Pro"/>
          <w:i w:val="0"/>
          <w:u w:val="single"/>
        </w:rPr>
        <w:t>Crédit d’impôt</w:t>
      </w:r>
      <w:r w:rsidR="00500135" w:rsidRPr="007D44EF">
        <w:rPr>
          <w:rFonts w:ascii="Minion Pro" w:hAnsi="Minion Pro"/>
          <w:i w:val="0"/>
          <w:u w:val="single"/>
        </w:rPr>
        <w:t xml:space="preserve"> et bilan d’été</w:t>
      </w:r>
      <w:bookmarkEnd w:id="16"/>
    </w:p>
    <w:p w14:paraId="79B33A0F" w14:textId="3B9039A3" w:rsidR="00D41F75" w:rsidRPr="000A7213" w:rsidRDefault="00410704" w:rsidP="003B7715">
      <w:pPr>
        <w:spacing w:after="0"/>
        <w:jc w:val="both"/>
        <w:rPr>
          <w:rFonts w:ascii="Arial" w:hAnsi="Arial" w:cs="Arial"/>
          <w:sz w:val="20"/>
        </w:rPr>
      </w:pPr>
      <w:r w:rsidRPr="00050396">
        <w:rPr>
          <w:rFonts w:ascii="Arial" w:hAnsi="Arial" w:cs="Arial"/>
          <w:sz w:val="20"/>
        </w:rPr>
        <w:t>Les Loisirs La Providence transmettront en février 20</w:t>
      </w:r>
      <w:r w:rsidR="00117169">
        <w:rPr>
          <w:rFonts w:ascii="Arial" w:hAnsi="Arial" w:cs="Arial"/>
          <w:sz w:val="20"/>
        </w:rPr>
        <w:t>20</w:t>
      </w:r>
      <w:r w:rsidRPr="00050396">
        <w:rPr>
          <w:rFonts w:ascii="Arial" w:hAnsi="Arial" w:cs="Arial"/>
          <w:sz w:val="20"/>
        </w:rPr>
        <w:t xml:space="preserve"> un relevé 24 à chaque famille qui aura utilisé le</w:t>
      </w:r>
      <w:r w:rsidR="00AD1B7E">
        <w:rPr>
          <w:rFonts w:ascii="Arial" w:hAnsi="Arial" w:cs="Arial"/>
          <w:sz w:val="20"/>
        </w:rPr>
        <w:t>s</w:t>
      </w:r>
      <w:r w:rsidRPr="00050396">
        <w:rPr>
          <w:rFonts w:ascii="Arial" w:hAnsi="Arial" w:cs="Arial"/>
          <w:sz w:val="20"/>
        </w:rPr>
        <w:t xml:space="preserve"> service</w:t>
      </w:r>
      <w:r w:rsidR="00AD1B7E">
        <w:rPr>
          <w:rFonts w:ascii="Arial" w:hAnsi="Arial" w:cs="Arial"/>
          <w:sz w:val="20"/>
        </w:rPr>
        <w:t>s</w:t>
      </w:r>
      <w:r w:rsidRPr="00050396">
        <w:rPr>
          <w:rFonts w:ascii="Arial" w:hAnsi="Arial" w:cs="Arial"/>
          <w:sz w:val="20"/>
        </w:rPr>
        <w:t xml:space="preserve"> du camp de jour. Il est donc important d’inscrire le numéro d’assurance sociale du parent qui souhaite </w:t>
      </w:r>
      <w:r w:rsidRPr="000A7213">
        <w:rPr>
          <w:rFonts w:ascii="Arial" w:hAnsi="Arial" w:cs="Arial"/>
          <w:sz w:val="20"/>
        </w:rPr>
        <w:t xml:space="preserve">recevoir le relevé 24 </w:t>
      </w:r>
      <w:r w:rsidR="00975618" w:rsidRPr="000A7213">
        <w:rPr>
          <w:rFonts w:ascii="Arial" w:hAnsi="Arial" w:cs="Arial"/>
          <w:sz w:val="20"/>
        </w:rPr>
        <w:t>lors de l’inscription</w:t>
      </w:r>
      <w:r w:rsidRPr="000A7213">
        <w:rPr>
          <w:rFonts w:ascii="Arial" w:hAnsi="Arial" w:cs="Arial"/>
          <w:sz w:val="20"/>
        </w:rPr>
        <w:t>. Il est de votre responsabilité de nous aviser de tout changement d’adresse.</w:t>
      </w:r>
      <w:r w:rsidR="00C6610D" w:rsidRPr="000A7213">
        <w:rPr>
          <w:rFonts w:ascii="Arial" w:hAnsi="Arial" w:cs="Arial"/>
          <w:sz w:val="20"/>
        </w:rPr>
        <w:t xml:space="preserve"> </w:t>
      </w:r>
      <w:r w:rsidR="00190C15">
        <w:rPr>
          <w:rFonts w:ascii="Arial" w:hAnsi="Arial" w:cs="Arial"/>
          <w:sz w:val="20"/>
        </w:rPr>
        <w:t xml:space="preserve">La procédure pour la récupération des relevés 24 sera disponible </w:t>
      </w:r>
      <w:r w:rsidR="00B66017">
        <w:rPr>
          <w:rFonts w:ascii="Arial" w:hAnsi="Arial" w:cs="Arial"/>
          <w:sz w:val="20"/>
        </w:rPr>
        <w:t xml:space="preserve">sur notre site Internet en janvier 2020. </w:t>
      </w:r>
      <w:r w:rsidR="00DA771B">
        <w:rPr>
          <w:rFonts w:ascii="Arial" w:hAnsi="Arial" w:cs="Arial"/>
          <w:sz w:val="20"/>
        </w:rPr>
        <w:t xml:space="preserve">En cas de parents séparés, </w:t>
      </w:r>
      <w:r w:rsidR="00AF74FF">
        <w:rPr>
          <w:rFonts w:ascii="Arial" w:hAnsi="Arial" w:cs="Arial"/>
          <w:sz w:val="20"/>
        </w:rPr>
        <w:t xml:space="preserve">il est important de téléphoner à l’administration afin de s’assurer que les dossiers sont </w:t>
      </w:r>
      <w:r w:rsidR="00A6242B">
        <w:rPr>
          <w:rFonts w:ascii="Arial" w:hAnsi="Arial" w:cs="Arial"/>
          <w:sz w:val="20"/>
        </w:rPr>
        <w:t xml:space="preserve">bien organisés. </w:t>
      </w:r>
    </w:p>
    <w:p w14:paraId="6BC75698" w14:textId="77777777" w:rsidR="00AD1B7E" w:rsidRPr="000A7213" w:rsidRDefault="00AD1B7E" w:rsidP="003B7715">
      <w:pPr>
        <w:spacing w:after="0"/>
        <w:jc w:val="both"/>
        <w:rPr>
          <w:rFonts w:ascii="Arial" w:hAnsi="Arial" w:cs="Arial"/>
          <w:sz w:val="20"/>
        </w:rPr>
      </w:pPr>
    </w:p>
    <w:p w14:paraId="5951FCE1" w14:textId="77777777" w:rsidR="00DF6CDA" w:rsidRPr="00C800E5" w:rsidRDefault="00E4043D" w:rsidP="00C800E5">
      <w:pPr>
        <w:spacing w:after="0"/>
        <w:jc w:val="both"/>
        <w:rPr>
          <w:rFonts w:ascii="Minion Pro" w:hAnsi="Minion Pro"/>
          <w:sz w:val="56"/>
          <w:szCs w:val="56"/>
        </w:rPr>
      </w:pPr>
      <w:r w:rsidRPr="00C800E5">
        <w:rPr>
          <w:rFonts w:ascii="Minion Pro" w:hAnsi="Minion Pro"/>
          <w:sz w:val="56"/>
          <w:szCs w:val="56"/>
        </w:rPr>
        <w:t>Procédures</w:t>
      </w:r>
    </w:p>
    <w:p w14:paraId="395F20BA" w14:textId="77777777" w:rsidR="00DF6CDA" w:rsidRPr="007D44EF" w:rsidRDefault="00DF6CDA" w:rsidP="007D44EF">
      <w:pPr>
        <w:pStyle w:val="Titre2"/>
        <w:spacing w:before="0" w:after="40"/>
        <w:jc w:val="center"/>
        <w:rPr>
          <w:rFonts w:ascii="Minion Pro" w:hAnsi="Minion Pro"/>
          <w:i w:val="0"/>
          <w:u w:val="single"/>
        </w:rPr>
      </w:pPr>
      <w:bookmarkStart w:id="17" w:name="_Toc6403562"/>
      <w:r w:rsidRPr="007D44EF">
        <w:rPr>
          <w:rFonts w:ascii="Minion Pro" w:hAnsi="Minion Pro"/>
          <w:i w:val="0"/>
          <w:u w:val="single"/>
        </w:rPr>
        <w:t>Absence</w:t>
      </w:r>
      <w:bookmarkEnd w:id="17"/>
    </w:p>
    <w:p w14:paraId="11774302" w14:textId="77777777" w:rsidR="00DF6CDA" w:rsidRPr="00050396" w:rsidRDefault="00DF6CDA" w:rsidP="00DF6CDA">
      <w:pPr>
        <w:spacing w:after="0"/>
        <w:jc w:val="both"/>
        <w:rPr>
          <w:rFonts w:ascii="Arial" w:hAnsi="Arial" w:cs="Arial"/>
          <w:sz w:val="20"/>
        </w:rPr>
      </w:pPr>
      <w:r w:rsidRPr="00050396">
        <w:rPr>
          <w:rFonts w:ascii="Arial" w:hAnsi="Arial" w:cs="Arial"/>
          <w:sz w:val="20"/>
        </w:rPr>
        <w:t xml:space="preserve">Lorsque votre enfant doit s’absenter du camp de jour, il est de votre responsabilité de nous aviser au 450 773-7711 avec les informations suivantes : </w:t>
      </w:r>
    </w:p>
    <w:p w14:paraId="2752697D" w14:textId="77777777" w:rsidR="00DF6CDA" w:rsidRPr="00050396" w:rsidRDefault="00DF6CDA" w:rsidP="00DF6CDA">
      <w:pPr>
        <w:pStyle w:val="Paragraphedeliste"/>
        <w:numPr>
          <w:ilvl w:val="0"/>
          <w:numId w:val="3"/>
        </w:numPr>
        <w:spacing w:after="0"/>
        <w:rPr>
          <w:rFonts w:ascii="Arial" w:hAnsi="Arial" w:cs="Arial"/>
          <w:sz w:val="20"/>
        </w:rPr>
      </w:pPr>
      <w:r w:rsidRPr="00050396">
        <w:rPr>
          <w:rFonts w:ascii="Arial" w:hAnsi="Arial" w:cs="Arial"/>
          <w:sz w:val="20"/>
        </w:rPr>
        <w:t>Nom et Prénom</w:t>
      </w:r>
    </w:p>
    <w:p w14:paraId="1FA59802" w14:textId="77777777" w:rsidR="00DF6CDA" w:rsidRPr="00050396" w:rsidRDefault="00DF6CDA" w:rsidP="00DF6CDA">
      <w:pPr>
        <w:pStyle w:val="Paragraphedeliste"/>
        <w:numPr>
          <w:ilvl w:val="0"/>
          <w:numId w:val="3"/>
        </w:numPr>
        <w:spacing w:after="0"/>
        <w:rPr>
          <w:rFonts w:ascii="Arial" w:hAnsi="Arial" w:cs="Arial"/>
          <w:sz w:val="20"/>
        </w:rPr>
      </w:pPr>
      <w:r w:rsidRPr="00050396">
        <w:rPr>
          <w:rFonts w:ascii="Arial" w:hAnsi="Arial" w:cs="Arial"/>
          <w:sz w:val="20"/>
        </w:rPr>
        <w:t>L’âge et le groupe de votre enfant</w:t>
      </w:r>
    </w:p>
    <w:p w14:paraId="2EC55606" w14:textId="77777777" w:rsidR="00DF6CDA" w:rsidRPr="00AD1B7E" w:rsidRDefault="00DF6CDA" w:rsidP="00DF6CDA">
      <w:pPr>
        <w:pStyle w:val="Paragraphedeliste"/>
        <w:numPr>
          <w:ilvl w:val="0"/>
          <w:numId w:val="3"/>
        </w:numPr>
        <w:spacing w:after="0"/>
        <w:rPr>
          <w:rFonts w:ascii="Arial" w:hAnsi="Arial" w:cs="Arial"/>
        </w:rPr>
      </w:pPr>
      <w:r w:rsidRPr="00050396">
        <w:rPr>
          <w:rFonts w:ascii="Arial" w:hAnsi="Arial" w:cs="Arial"/>
          <w:sz w:val="20"/>
        </w:rPr>
        <w:t>La raison de l’absence</w:t>
      </w:r>
    </w:p>
    <w:p w14:paraId="63820117" w14:textId="77777777" w:rsidR="00AD1B7E" w:rsidRDefault="00AD1B7E" w:rsidP="00AD1B7E">
      <w:pPr>
        <w:pStyle w:val="Paragraphedeliste"/>
        <w:spacing w:after="0"/>
        <w:rPr>
          <w:rFonts w:ascii="Arial" w:hAnsi="Arial" w:cs="Arial"/>
          <w:sz w:val="20"/>
        </w:rPr>
      </w:pPr>
    </w:p>
    <w:p w14:paraId="0D70B230" w14:textId="77777777" w:rsidR="00DF6CDA" w:rsidRPr="00C6610D" w:rsidRDefault="00AD1B7E" w:rsidP="000D6434">
      <w:pPr>
        <w:pStyle w:val="Paragraphedeliste"/>
        <w:spacing w:after="0"/>
        <w:ind w:left="0"/>
        <w:jc w:val="both"/>
        <w:rPr>
          <w:rFonts w:ascii="Harrington" w:hAnsi="Harrington"/>
          <w:i/>
          <w:sz w:val="10"/>
        </w:rPr>
      </w:pPr>
      <w:r>
        <w:rPr>
          <w:rFonts w:ascii="Arial" w:hAnsi="Arial" w:cs="Arial"/>
          <w:sz w:val="20"/>
        </w:rPr>
        <w:t xml:space="preserve">En cas d’absence en début de journée et/ou au retour du dîner (pour les enfants qui vont dîner à la maison), les dirigeants du camp de jour des Loisirs La Providence ne téléphoneront </w:t>
      </w:r>
      <w:r w:rsidR="004F695D">
        <w:rPr>
          <w:rFonts w:ascii="Arial" w:hAnsi="Arial" w:cs="Arial"/>
          <w:sz w:val="20"/>
        </w:rPr>
        <w:t xml:space="preserve">pas les parents. </w:t>
      </w:r>
    </w:p>
    <w:p w14:paraId="3770A551" w14:textId="77777777" w:rsidR="00DF6CDA" w:rsidRPr="007D44EF" w:rsidRDefault="00DF6CDA" w:rsidP="007D44EF">
      <w:pPr>
        <w:pStyle w:val="Titre2"/>
        <w:spacing w:before="0" w:after="40"/>
        <w:jc w:val="center"/>
        <w:rPr>
          <w:rFonts w:ascii="Minion Pro" w:hAnsi="Minion Pro"/>
          <w:i w:val="0"/>
          <w:u w:val="single"/>
        </w:rPr>
      </w:pPr>
      <w:bookmarkStart w:id="18" w:name="_Toc6403563"/>
      <w:r w:rsidRPr="007D44EF">
        <w:rPr>
          <w:rFonts w:ascii="Minion Pro" w:hAnsi="Minion Pro"/>
          <w:i w:val="0"/>
          <w:u w:val="single"/>
        </w:rPr>
        <w:t>Santé</w:t>
      </w:r>
      <w:bookmarkEnd w:id="18"/>
    </w:p>
    <w:p w14:paraId="7782F202" w14:textId="77777777" w:rsidR="00DF6CDA" w:rsidRPr="00203C0E" w:rsidRDefault="00203C0E" w:rsidP="007D44EF">
      <w:pPr>
        <w:pStyle w:val="Titre3"/>
        <w:spacing w:before="60" w:after="40"/>
        <w:ind w:left="708"/>
        <w:rPr>
          <w:rFonts w:ascii="Comic Sans MS" w:hAnsi="Comic Sans MS"/>
          <w:sz w:val="20"/>
          <w:szCs w:val="20"/>
        </w:rPr>
      </w:pPr>
      <w:bookmarkStart w:id="19" w:name="_Toc6403564"/>
      <w:r>
        <w:rPr>
          <w:rFonts w:ascii="Comic Sans MS" w:hAnsi="Comic Sans MS"/>
          <w:sz w:val="20"/>
          <w:szCs w:val="20"/>
        </w:rPr>
        <w:t>Questionnaire santé</w:t>
      </w:r>
      <w:bookmarkEnd w:id="19"/>
    </w:p>
    <w:p w14:paraId="758B31E8" w14:textId="77777777" w:rsidR="00203C0E" w:rsidRDefault="00203C0E" w:rsidP="00500135">
      <w:pPr>
        <w:spacing w:after="0" w:line="240" w:lineRule="auto"/>
        <w:jc w:val="both"/>
        <w:rPr>
          <w:rFonts w:ascii="Arial" w:hAnsi="Arial" w:cs="Arial"/>
          <w:sz w:val="20"/>
        </w:rPr>
      </w:pPr>
      <w:r>
        <w:rPr>
          <w:rFonts w:ascii="Arial" w:hAnsi="Arial" w:cs="Arial"/>
          <w:sz w:val="20"/>
        </w:rPr>
        <w:t xml:space="preserve">Lors de l’inscription de votre enfant, plusieurs questions vous ont été posé. </w:t>
      </w:r>
      <w:r w:rsidR="00DF6CDA" w:rsidRPr="00050396">
        <w:rPr>
          <w:rFonts w:ascii="Arial" w:hAnsi="Arial" w:cs="Arial"/>
          <w:sz w:val="20"/>
        </w:rPr>
        <w:t xml:space="preserve">Si </w:t>
      </w:r>
      <w:r>
        <w:rPr>
          <w:rFonts w:ascii="Arial" w:hAnsi="Arial" w:cs="Arial"/>
          <w:sz w:val="20"/>
        </w:rPr>
        <w:t xml:space="preserve">la situation de </w:t>
      </w:r>
      <w:r w:rsidR="00DF6CDA" w:rsidRPr="00050396">
        <w:rPr>
          <w:rFonts w:ascii="Arial" w:hAnsi="Arial" w:cs="Arial"/>
          <w:sz w:val="20"/>
        </w:rPr>
        <w:t>votre enfant</w:t>
      </w:r>
      <w:r>
        <w:rPr>
          <w:rFonts w:ascii="Arial" w:hAnsi="Arial" w:cs="Arial"/>
          <w:sz w:val="20"/>
        </w:rPr>
        <w:t xml:space="preserve"> change avant le début de l’été ou au courant de celui-ci, il est de votre responsabilité de nous en aviser le </w:t>
      </w:r>
      <w:r w:rsidR="004F695D">
        <w:rPr>
          <w:rFonts w:ascii="Arial" w:hAnsi="Arial" w:cs="Arial"/>
          <w:sz w:val="20"/>
        </w:rPr>
        <w:t>plus</w:t>
      </w:r>
      <w:r>
        <w:rPr>
          <w:rFonts w:ascii="Arial" w:hAnsi="Arial" w:cs="Arial"/>
          <w:sz w:val="20"/>
        </w:rPr>
        <w:t xml:space="preserve"> rapidement possible.</w:t>
      </w:r>
    </w:p>
    <w:p w14:paraId="780682CB" w14:textId="77777777" w:rsidR="00203C0E" w:rsidRDefault="00203C0E" w:rsidP="00500135">
      <w:pPr>
        <w:spacing w:after="0" w:line="240" w:lineRule="auto"/>
        <w:jc w:val="both"/>
        <w:rPr>
          <w:rFonts w:ascii="Arial" w:hAnsi="Arial" w:cs="Arial"/>
          <w:sz w:val="20"/>
        </w:rPr>
      </w:pPr>
    </w:p>
    <w:p w14:paraId="2CD4AD25" w14:textId="77777777" w:rsidR="00DF6CDA" w:rsidRPr="00203C0E" w:rsidRDefault="00203C0E" w:rsidP="007D44EF">
      <w:pPr>
        <w:pStyle w:val="Titre3"/>
        <w:spacing w:before="60" w:after="40"/>
        <w:ind w:left="708"/>
        <w:rPr>
          <w:rFonts w:ascii="Comic Sans MS" w:hAnsi="Comic Sans MS"/>
          <w:sz w:val="20"/>
          <w:szCs w:val="20"/>
        </w:rPr>
      </w:pPr>
      <w:bookmarkStart w:id="20" w:name="_Toc6403565"/>
      <w:r>
        <w:rPr>
          <w:rFonts w:ascii="Comic Sans MS" w:hAnsi="Comic Sans MS"/>
          <w:sz w:val="20"/>
          <w:szCs w:val="20"/>
        </w:rPr>
        <w:t>M</w:t>
      </w:r>
      <w:r w:rsidR="00DF6CDA" w:rsidRPr="00203C0E">
        <w:rPr>
          <w:rFonts w:ascii="Comic Sans MS" w:hAnsi="Comic Sans MS"/>
          <w:sz w:val="20"/>
          <w:szCs w:val="20"/>
        </w:rPr>
        <w:t>édicament</w:t>
      </w:r>
      <w:r w:rsidR="004F695D">
        <w:rPr>
          <w:rFonts w:ascii="Comic Sans MS" w:hAnsi="Comic Sans MS"/>
          <w:sz w:val="20"/>
          <w:szCs w:val="20"/>
        </w:rPr>
        <w:t>s</w:t>
      </w:r>
      <w:r>
        <w:rPr>
          <w:rFonts w:ascii="Comic Sans MS" w:hAnsi="Comic Sans MS"/>
          <w:sz w:val="20"/>
          <w:szCs w:val="20"/>
        </w:rPr>
        <w:t xml:space="preserve"> régulier</w:t>
      </w:r>
      <w:r w:rsidR="004F695D">
        <w:rPr>
          <w:rFonts w:ascii="Comic Sans MS" w:hAnsi="Comic Sans MS"/>
          <w:sz w:val="20"/>
          <w:szCs w:val="20"/>
        </w:rPr>
        <w:t>s</w:t>
      </w:r>
      <w:r>
        <w:rPr>
          <w:rFonts w:ascii="Comic Sans MS" w:hAnsi="Comic Sans MS"/>
          <w:sz w:val="20"/>
          <w:szCs w:val="20"/>
        </w:rPr>
        <w:t>,</w:t>
      </w:r>
      <w:r w:rsidR="00DF6CDA" w:rsidRPr="00203C0E">
        <w:rPr>
          <w:rFonts w:ascii="Comic Sans MS" w:hAnsi="Comic Sans MS"/>
          <w:sz w:val="20"/>
          <w:szCs w:val="20"/>
        </w:rPr>
        <w:t xml:space="preserve"> occasionnel et</w:t>
      </w:r>
      <w:r w:rsidR="004F695D">
        <w:rPr>
          <w:rFonts w:ascii="Comic Sans MS" w:hAnsi="Comic Sans MS"/>
          <w:sz w:val="20"/>
          <w:szCs w:val="20"/>
        </w:rPr>
        <w:t>/ou</w:t>
      </w:r>
      <w:r w:rsidR="00DF6CDA" w:rsidRPr="00203C0E">
        <w:rPr>
          <w:rFonts w:ascii="Comic Sans MS" w:hAnsi="Comic Sans MS"/>
          <w:sz w:val="20"/>
          <w:szCs w:val="20"/>
        </w:rPr>
        <w:t xml:space="preserve"> en vente libre</w:t>
      </w:r>
      <w:bookmarkEnd w:id="20"/>
    </w:p>
    <w:p w14:paraId="7603209B" w14:textId="77777777" w:rsidR="000D6434" w:rsidRDefault="00DF6CDA" w:rsidP="008A515F">
      <w:pPr>
        <w:spacing w:after="0" w:line="240" w:lineRule="auto"/>
        <w:jc w:val="both"/>
        <w:rPr>
          <w:rFonts w:ascii="Arial" w:hAnsi="Arial" w:cs="Arial"/>
          <w:sz w:val="20"/>
        </w:rPr>
      </w:pPr>
      <w:r w:rsidRPr="00050396">
        <w:rPr>
          <w:rFonts w:ascii="Arial" w:hAnsi="Arial" w:cs="Arial"/>
          <w:sz w:val="20"/>
        </w:rPr>
        <w:t xml:space="preserve">Si votre enfant </w:t>
      </w:r>
      <w:r w:rsidR="00203C0E" w:rsidRPr="00050396">
        <w:rPr>
          <w:rFonts w:ascii="Arial" w:hAnsi="Arial" w:cs="Arial"/>
          <w:sz w:val="20"/>
        </w:rPr>
        <w:t>prend des médicaments sur une base régulière</w:t>
      </w:r>
      <w:r w:rsidR="004F695D">
        <w:rPr>
          <w:rFonts w:ascii="Arial" w:hAnsi="Arial" w:cs="Arial"/>
          <w:sz w:val="20"/>
        </w:rPr>
        <w:t xml:space="preserve"> et que ce dernier doit être administré par le camp de jour</w:t>
      </w:r>
      <w:r w:rsidR="00203C0E" w:rsidRPr="00050396">
        <w:rPr>
          <w:rFonts w:ascii="Arial" w:hAnsi="Arial" w:cs="Arial"/>
          <w:sz w:val="20"/>
        </w:rPr>
        <w:t>,</w:t>
      </w:r>
      <w:r w:rsidR="004F695D">
        <w:rPr>
          <w:rFonts w:ascii="Arial" w:hAnsi="Arial" w:cs="Arial"/>
          <w:sz w:val="20"/>
        </w:rPr>
        <w:t xml:space="preserve"> vous devez</w:t>
      </w:r>
      <w:r w:rsidR="00203C0E" w:rsidRPr="00050396">
        <w:rPr>
          <w:rFonts w:ascii="Arial" w:hAnsi="Arial" w:cs="Arial"/>
          <w:sz w:val="20"/>
        </w:rPr>
        <w:t xml:space="preserve"> fournir les médicaments nécessaires, dans le contenant original avec l’étiquette du pharmacien</w:t>
      </w:r>
      <w:r w:rsidR="004F695D">
        <w:rPr>
          <w:rFonts w:ascii="Arial" w:hAnsi="Arial" w:cs="Arial"/>
          <w:sz w:val="20"/>
        </w:rPr>
        <w:t xml:space="preserve"> et remplir le document disponible auprès de la direction</w:t>
      </w:r>
      <w:r w:rsidR="00203C0E" w:rsidRPr="00050396">
        <w:rPr>
          <w:rFonts w:ascii="Arial" w:hAnsi="Arial" w:cs="Arial"/>
          <w:sz w:val="20"/>
        </w:rPr>
        <w:t xml:space="preserve">. </w:t>
      </w:r>
      <w:r w:rsidR="00203C0E">
        <w:rPr>
          <w:rFonts w:ascii="Arial" w:hAnsi="Arial" w:cs="Arial"/>
          <w:sz w:val="20"/>
        </w:rPr>
        <w:t>Pour un</w:t>
      </w:r>
      <w:r w:rsidRPr="00050396">
        <w:rPr>
          <w:rFonts w:ascii="Arial" w:hAnsi="Arial" w:cs="Arial"/>
          <w:sz w:val="20"/>
        </w:rPr>
        <w:t xml:space="preserve"> médicament</w:t>
      </w:r>
      <w:r w:rsidR="00203C0E">
        <w:rPr>
          <w:rFonts w:ascii="Arial" w:hAnsi="Arial" w:cs="Arial"/>
          <w:sz w:val="20"/>
        </w:rPr>
        <w:t xml:space="preserve"> dont la prise est</w:t>
      </w:r>
      <w:r w:rsidRPr="00050396">
        <w:rPr>
          <w:rFonts w:ascii="Arial" w:hAnsi="Arial" w:cs="Arial"/>
          <w:sz w:val="20"/>
        </w:rPr>
        <w:t xml:space="preserve"> occasionnelle ou si vous désirez lui donner un médicament qui est en vente libre, assurez-vous d’avoir signé les formulaires d’autorisation</w:t>
      </w:r>
      <w:r w:rsidR="00203C0E">
        <w:rPr>
          <w:rFonts w:ascii="Arial" w:hAnsi="Arial" w:cs="Arial"/>
          <w:sz w:val="20"/>
        </w:rPr>
        <w:t xml:space="preserve"> </w:t>
      </w:r>
      <w:r w:rsidR="004F695D">
        <w:rPr>
          <w:rFonts w:ascii="Arial" w:hAnsi="Arial" w:cs="Arial"/>
          <w:sz w:val="20"/>
        </w:rPr>
        <w:t>disponible auprès de la direction</w:t>
      </w:r>
      <w:r w:rsidR="00203C0E">
        <w:rPr>
          <w:rFonts w:ascii="Arial" w:hAnsi="Arial" w:cs="Arial"/>
          <w:sz w:val="20"/>
        </w:rPr>
        <w:t>.</w:t>
      </w:r>
      <w:r w:rsidRPr="00050396">
        <w:rPr>
          <w:rFonts w:ascii="Arial" w:hAnsi="Arial" w:cs="Arial"/>
          <w:sz w:val="20"/>
        </w:rPr>
        <w:t xml:space="preserve"> Les médicaments doivent être </w:t>
      </w:r>
      <w:r w:rsidR="00203C0E">
        <w:rPr>
          <w:rFonts w:ascii="Arial" w:hAnsi="Arial" w:cs="Arial"/>
          <w:sz w:val="20"/>
        </w:rPr>
        <w:t xml:space="preserve">fournis par le parent et </w:t>
      </w:r>
      <w:r w:rsidRPr="00050396">
        <w:rPr>
          <w:rFonts w:ascii="Arial" w:hAnsi="Arial" w:cs="Arial"/>
          <w:sz w:val="20"/>
        </w:rPr>
        <w:t xml:space="preserve">dans leur contenant original avec l’étiquette du pharmacien. Les notes écrites à la main ne sont plus admissibles. </w:t>
      </w:r>
      <w:r w:rsidR="00203C0E">
        <w:rPr>
          <w:rFonts w:ascii="Arial" w:hAnsi="Arial" w:cs="Arial"/>
          <w:sz w:val="20"/>
        </w:rPr>
        <w:t>Un formulaire disponible à nos bureaux doit être rempli en cas de modification.</w:t>
      </w:r>
    </w:p>
    <w:p w14:paraId="7106D50A" w14:textId="77777777" w:rsidR="000D6434" w:rsidRPr="000D6434" w:rsidRDefault="000D6434" w:rsidP="000D6434">
      <w:pPr>
        <w:spacing w:after="0" w:line="240" w:lineRule="auto"/>
        <w:ind w:firstLine="708"/>
        <w:jc w:val="both"/>
        <w:rPr>
          <w:rFonts w:ascii="Comic Sans MS" w:hAnsi="Comic Sans MS"/>
          <w:b/>
          <w:sz w:val="10"/>
          <w:szCs w:val="20"/>
        </w:rPr>
      </w:pPr>
    </w:p>
    <w:p w14:paraId="2E27CEDB" w14:textId="77777777" w:rsidR="00DF6CDA" w:rsidRPr="000D6434" w:rsidRDefault="00DF6CDA" w:rsidP="000D6434">
      <w:pPr>
        <w:spacing w:after="0" w:line="240" w:lineRule="auto"/>
        <w:ind w:firstLine="708"/>
        <w:jc w:val="both"/>
        <w:rPr>
          <w:rFonts w:ascii="Comic Sans MS" w:hAnsi="Comic Sans MS"/>
          <w:b/>
          <w:sz w:val="20"/>
          <w:szCs w:val="20"/>
        </w:rPr>
      </w:pPr>
      <w:r w:rsidRPr="000D6434">
        <w:rPr>
          <w:rFonts w:ascii="Comic Sans MS" w:hAnsi="Comic Sans MS"/>
          <w:b/>
          <w:sz w:val="20"/>
          <w:szCs w:val="20"/>
        </w:rPr>
        <w:t>Accident léger</w:t>
      </w:r>
    </w:p>
    <w:p w14:paraId="48376287" w14:textId="77777777" w:rsidR="00DF6CDA" w:rsidRPr="00050396" w:rsidRDefault="00DF6CDA" w:rsidP="00500135">
      <w:pPr>
        <w:spacing w:after="0" w:line="240" w:lineRule="auto"/>
        <w:jc w:val="both"/>
        <w:rPr>
          <w:rFonts w:ascii="Arial" w:hAnsi="Arial" w:cs="Arial"/>
          <w:sz w:val="20"/>
        </w:rPr>
      </w:pPr>
      <w:r w:rsidRPr="00050396">
        <w:rPr>
          <w:rFonts w:ascii="Arial" w:hAnsi="Arial" w:cs="Arial"/>
          <w:sz w:val="20"/>
        </w:rPr>
        <w:t xml:space="preserve">Si votre enfant se blesse légèrement au cours de son séjour au camp de jour, les animateurs et les coordonnateurs prodigueront les premiers soins sur place. Un suivi sera fait aux parents et un rapport d’accident sera également rempli. </w:t>
      </w:r>
    </w:p>
    <w:p w14:paraId="0FCBAD03" w14:textId="77777777" w:rsidR="00DF6CDA" w:rsidRPr="00C6610D" w:rsidRDefault="00DF6CDA" w:rsidP="00DF6CDA">
      <w:pPr>
        <w:pStyle w:val="Titre3"/>
        <w:spacing w:before="0" w:after="0" w:line="240" w:lineRule="auto"/>
        <w:rPr>
          <w:rFonts w:ascii="Comic Sans MS" w:hAnsi="Comic Sans MS"/>
          <w:sz w:val="12"/>
          <w:szCs w:val="22"/>
        </w:rPr>
      </w:pPr>
    </w:p>
    <w:p w14:paraId="13B90902" w14:textId="77777777" w:rsidR="00DF6CDA" w:rsidRPr="00203C0E" w:rsidRDefault="00DF6CDA" w:rsidP="007D44EF">
      <w:pPr>
        <w:pStyle w:val="Titre3"/>
        <w:spacing w:before="60" w:after="40"/>
        <w:ind w:left="708"/>
        <w:rPr>
          <w:rFonts w:ascii="Comic Sans MS" w:hAnsi="Comic Sans MS"/>
          <w:sz w:val="20"/>
          <w:szCs w:val="20"/>
        </w:rPr>
      </w:pPr>
      <w:bookmarkStart w:id="21" w:name="_Toc6403566"/>
      <w:r w:rsidRPr="00203C0E">
        <w:rPr>
          <w:rFonts w:ascii="Comic Sans MS" w:hAnsi="Comic Sans MS"/>
          <w:sz w:val="20"/>
          <w:szCs w:val="20"/>
        </w:rPr>
        <w:t>Accident majeur</w:t>
      </w:r>
      <w:bookmarkEnd w:id="21"/>
    </w:p>
    <w:p w14:paraId="3C9B5F0E" w14:textId="77777777" w:rsidR="00DF6CDA" w:rsidRPr="00050396" w:rsidRDefault="00DF6CDA" w:rsidP="00500135">
      <w:pPr>
        <w:spacing w:after="0" w:line="240" w:lineRule="auto"/>
        <w:jc w:val="both"/>
        <w:rPr>
          <w:rFonts w:ascii="Arial" w:hAnsi="Arial" w:cs="Arial"/>
          <w:sz w:val="20"/>
        </w:rPr>
      </w:pPr>
      <w:r w:rsidRPr="00050396">
        <w:rPr>
          <w:rFonts w:ascii="Arial" w:hAnsi="Arial" w:cs="Arial"/>
          <w:sz w:val="20"/>
        </w:rPr>
        <w:t>Voici notre procédure advenant un accident majeur à votre enfant</w:t>
      </w:r>
    </w:p>
    <w:p w14:paraId="2F9A60F2" w14:textId="77777777" w:rsidR="00DF6CDA" w:rsidRPr="00050396" w:rsidRDefault="00DF6CDA" w:rsidP="00500135">
      <w:pPr>
        <w:numPr>
          <w:ilvl w:val="0"/>
          <w:numId w:val="21"/>
        </w:numPr>
        <w:spacing w:after="0" w:line="240" w:lineRule="auto"/>
        <w:jc w:val="both"/>
        <w:rPr>
          <w:rFonts w:ascii="Arial" w:hAnsi="Arial" w:cs="Arial"/>
          <w:sz w:val="20"/>
        </w:rPr>
      </w:pPr>
      <w:r w:rsidRPr="00050396">
        <w:rPr>
          <w:rFonts w:ascii="Arial" w:hAnsi="Arial" w:cs="Arial"/>
          <w:sz w:val="20"/>
        </w:rPr>
        <w:t>Téléphonez à la maison de l’enfant et/ou au numéro d’urgence :</w:t>
      </w:r>
    </w:p>
    <w:p w14:paraId="5085FAFB" w14:textId="77777777" w:rsidR="00DF6CDA" w:rsidRPr="00050396" w:rsidRDefault="00DF6CDA" w:rsidP="00500135">
      <w:pPr>
        <w:numPr>
          <w:ilvl w:val="0"/>
          <w:numId w:val="21"/>
        </w:numPr>
        <w:spacing w:after="0" w:line="240" w:lineRule="auto"/>
        <w:jc w:val="both"/>
        <w:rPr>
          <w:rFonts w:ascii="Arial" w:hAnsi="Arial" w:cs="Arial"/>
          <w:sz w:val="20"/>
        </w:rPr>
      </w:pPr>
      <w:r w:rsidRPr="00050396">
        <w:rPr>
          <w:rFonts w:ascii="Arial" w:hAnsi="Arial" w:cs="Arial"/>
          <w:sz w:val="20"/>
        </w:rPr>
        <w:lastRenderedPageBreak/>
        <w:t xml:space="preserve">Si l’animateur ou le responsable du camp de jour n'a pas rejoint les parents ou le tuteur, il téléphone aux personnes à contacter en cas d’urgence inscrite sur la fiche d’inscription. </w:t>
      </w:r>
    </w:p>
    <w:p w14:paraId="3EFA4B92" w14:textId="77777777" w:rsidR="00DF6CDA" w:rsidRPr="00050396" w:rsidRDefault="00DF6CDA" w:rsidP="00500135">
      <w:pPr>
        <w:numPr>
          <w:ilvl w:val="0"/>
          <w:numId w:val="21"/>
        </w:numPr>
        <w:spacing w:after="0" w:line="240" w:lineRule="auto"/>
        <w:jc w:val="both"/>
        <w:rPr>
          <w:rFonts w:ascii="Arial" w:hAnsi="Arial" w:cs="Arial"/>
          <w:sz w:val="20"/>
        </w:rPr>
      </w:pPr>
      <w:r w:rsidRPr="00050396">
        <w:rPr>
          <w:rFonts w:ascii="Arial" w:hAnsi="Arial" w:cs="Arial"/>
          <w:sz w:val="20"/>
        </w:rPr>
        <w:t>Si aucune de ces personnes n’est disponible, la coordonnatrice du camp de jour prendra les décisions nécessaires pour faire traiter l’enfant.</w:t>
      </w:r>
    </w:p>
    <w:p w14:paraId="2331F875" w14:textId="77777777" w:rsidR="00DF6CDA" w:rsidRPr="00050396" w:rsidRDefault="00DF6CDA" w:rsidP="00500135">
      <w:pPr>
        <w:spacing w:after="0" w:line="240" w:lineRule="auto"/>
        <w:jc w:val="both"/>
        <w:rPr>
          <w:rFonts w:ascii="Arial" w:hAnsi="Arial" w:cs="Arial"/>
          <w:sz w:val="20"/>
        </w:rPr>
      </w:pPr>
      <w:r w:rsidRPr="00050396">
        <w:rPr>
          <w:rFonts w:ascii="Arial" w:hAnsi="Arial" w:cs="Arial"/>
          <w:b/>
          <w:sz w:val="20"/>
        </w:rPr>
        <w:t>IMPORTANT :</w:t>
      </w:r>
      <w:r w:rsidRPr="00050396">
        <w:rPr>
          <w:rFonts w:ascii="Arial" w:hAnsi="Arial" w:cs="Arial"/>
          <w:sz w:val="20"/>
        </w:rPr>
        <w:t xml:space="preserve"> Selon la gravité de l’accident, les services d’urgence (911) peuvent être contactés avant toute autre personne. Les frais d’ambulance sont aux frais des parents, le cas échéant.</w:t>
      </w:r>
    </w:p>
    <w:p w14:paraId="4F1560DE" w14:textId="77777777" w:rsidR="00DF6CDA" w:rsidRPr="00C6610D" w:rsidRDefault="00DF6CDA" w:rsidP="00DF6CDA">
      <w:pPr>
        <w:spacing w:after="0" w:line="240" w:lineRule="auto"/>
        <w:jc w:val="both"/>
        <w:rPr>
          <w:rFonts w:ascii="Times New Roman" w:hAnsi="Times New Roman"/>
          <w:sz w:val="12"/>
        </w:rPr>
      </w:pPr>
    </w:p>
    <w:p w14:paraId="0231FF9E" w14:textId="77777777" w:rsidR="00DF6CDA" w:rsidRPr="00203C0E" w:rsidRDefault="00DF6CDA" w:rsidP="007D44EF">
      <w:pPr>
        <w:pStyle w:val="Titre3"/>
        <w:spacing w:before="60" w:after="40"/>
        <w:ind w:left="708"/>
        <w:rPr>
          <w:rFonts w:ascii="Comic Sans MS" w:hAnsi="Comic Sans MS"/>
          <w:sz w:val="20"/>
          <w:szCs w:val="20"/>
        </w:rPr>
      </w:pPr>
      <w:bookmarkStart w:id="22" w:name="_Toc6403567"/>
      <w:r w:rsidRPr="00203C0E">
        <w:rPr>
          <w:rFonts w:ascii="Comic Sans MS" w:hAnsi="Comic Sans MS"/>
          <w:sz w:val="20"/>
          <w:szCs w:val="20"/>
        </w:rPr>
        <w:t>Épidémie</w:t>
      </w:r>
      <w:bookmarkEnd w:id="22"/>
    </w:p>
    <w:p w14:paraId="5327F124" w14:textId="77777777" w:rsidR="00DF6CDA" w:rsidRPr="00050396" w:rsidRDefault="00DF6CDA" w:rsidP="00500135">
      <w:pPr>
        <w:spacing w:after="0" w:line="240" w:lineRule="auto"/>
        <w:jc w:val="both"/>
        <w:rPr>
          <w:rFonts w:ascii="Arial" w:hAnsi="Arial" w:cs="Arial"/>
          <w:sz w:val="20"/>
        </w:rPr>
      </w:pPr>
      <w:r w:rsidRPr="00050396">
        <w:rPr>
          <w:rFonts w:ascii="Arial" w:hAnsi="Arial" w:cs="Arial"/>
          <w:sz w:val="20"/>
        </w:rPr>
        <w:t xml:space="preserve">Lorsque vous constatez que votre enfant a contracté un virus ou une maladie contagieuse (exemple : rougeole, varicelle, poux), vous devez obligatoirement avertir la coordonnatrice du camp de jour afin que les mesures nécessaires soient prises. Dans certains cas, l’enfant malade devra demeurer à la maison jusqu’à ce qu’il se porte mieux et/ou qu’il ne soit plus contagieux. Nous suivrons les recommandations du Centre local de services communautaires (CLSC) et du Centre de santé et des services sociaux (CSSS) à ce sujet. </w:t>
      </w:r>
    </w:p>
    <w:p w14:paraId="3E5ADA62" w14:textId="77777777" w:rsidR="00C51FB1" w:rsidRDefault="00C51FB1" w:rsidP="00C51FB1">
      <w:pPr>
        <w:spacing w:after="0" w:line="240" w:lineRule="auto"/>
        <w:rPr>
          <w:rFonts w:ascii="Arial" w:hAnsi="Arial" w:cs="Arial"/>
          <w:sz w:val="12"/>
        </w:rPr>
      </w:pPr>
    </w:p>
    <w:p w14:paraId="3E78A616" w14:textId="77777777" w:rsidR="00813340" w:rsidRPr="00BE321A" w:rsidRDefault="00813340" w:rsidP="007D44EF">
      <w:pPr>
        <w:pStyle w:val="Titre3"/>
        <w:spacing w:before="60" w:after="40"/>
        <w:ind w:left="708"/>
        <w:rPr>
          <w:rFonts w:ascii="Comic Sans MS" w:hAnsi="Comic Sans MS"/>
          <w:sz w:val="20"/>
          <w:szCs w:val="20"/>
        </w:rPr>
      </w:pPr>
      <w:bookmarkStart w:id="23" w:name="_Toc6403568"/>
      <w:r w:rsidRPr="00BE321A">
        <w:rPr>
          <w:rFonts w:ascii="Comic Sans MS" w:hAnsi="Comic Sans MS"/>
          <w:sz w:val="20"/>
          <w:szCs w:val="20"/>
        </w:rPr>
        <w:t xml:space="preserve">Allergie et </w:t>
      </w:r>
      <w:proofErr w:type="spellStart"/>
      <w:r w:rsidRPr="00BE321A">
        <w:rPr>
          <w:rFonts w:ascii="Comic Sans MS" w:hAnsi="Comic Sans MS"/>
          <w:sz w:val="20"/>
          <w:szCs w:val="20"/>
        </w:rPr>
        <w:t>Epipen</w:t>
      </w:r>
      <w:bookmarkEnd w:id="23"/>
      <w:proofErr w:type="spellEnd"/>
    </w:p>
    <w:p w14:paraId="35887495" w14:textId="77777777" w:rsidR="001A6627" w:rsidRPr="00BE321A" w:rsidRDefault="00813340" w:rsidP="00813340">
      <w:pPr>
        <w:spacing w:after="0" w:line="240" w:lineRule="auto"/>
        <w:jc w:val="both"/>
        <w:rPr>
          <w:rFonts w:ascii="Arial" w:hAnsi="Arial" w:cs="Arial"/>
          <w:sz w:val="20"/>
        </w:rPr>
      </w:pPr>
      <w:r w:rsidRPr="00BE321A">
        <w:rPr>
          <w:rFonts w:ascii="Arial" w:hAnsi="Arial" w:cs="Arial"/>
          <w:sz w:val="20"/>
        </w:rPr>
        <w:t xml:space="preserve">Lorsque </w:t>
      </w:r>
      <w:r w:rsidR="001A6627" w:rsidRPr="00BE321A">
        <w:rPr>
          <w:rFonts w:ascii="Arial" w:hAnsi="Arial" w:cs="Arial"/>
          <w:sz w:val="20"/>
        </w:rPr>
        <w:t>votre enfant souffre d’allergie, il est très important de nous le mentionner</w:t>
      </w:r>
      <w:r w:rsidR="003B3E3D" w:rsidRPr="00BE321A">
        <w:rPr>
          <w:rFonts w:ascii="Arial" w:hAnsi="Arial" w:cs="Arial"/>
          <w:sz w:val="20"/>
        </w:rPr>
        <w:t>,</w:t>
      </w:r>
      <w:r w:rsidR="001A6627" w:rsidRPr="00BE321A">
        <w:rPr>
          <w:rFonts w:ascii="Arial" w:hAnsi="Arial" w:cs="Arial"/>
          <w:sz w:val="20"/>
        </w:rPr>
        <w:t xml:space="preserve"> peu importe la gravité de </w:t>
      </w:r>
      <w:r w:rsidR="008944C6" w:rsidRPr="00BE321A">
        <w:rPr>
          <w:rFonts w:ascii="Arial" w:hAnsi="Arial" w:cs="Arial"/>
          <w:sz w:val="20"/>
        </w:rPr>
        <w:t>celle-ci</w:t>
      </w:r>
      <w:r w:rsidR="001A6627" w:rsidRPr="00BE321A">
        <w:rPr>
          <w:rFonts w:ascii="Arial" w:hAnsi="Arial" w:cs="Arial"/>
          <w:sz w:val="20"/>
        </w:rPr>
        <w:t xml:space="preserve">. De plus, si votre enfant possède une </w:t>
      </w:r>
      <w:proofErr w:type="spellStart"/>
      <w:r w:rsidR="001A6627" w:rsidRPr="00BE321A">
        <w:rPr>
          <w:rFonts w:ascii="Arial" w:hAnsi="Arial" w:cs="Arial"/>
          <w:sz w:val="20"/>
        </w:rPr>
        <w:t>Epipen</w:t>
      </w:r>
      <w:proofErr w:type="spellEnd"/>
      <w:r w:rsidR="001A6627" w:rsidRPr="00BE321A">
        <w:rPr>
          <w:rFonts w:ascii="Arial" w:hAnsi="Arial" w:cs="Arial"/>
          <w:sz w:val="20"/>
        </w:rPr>
        <w:t xml:space="preserve">, voici quelques </w:t>
      </w:r>
      <w:r w:rsidR="008944C6" w:rsidRPr="00BE321A">
        <w:rPr>
          <w:rFonts w:ascii="Arial" w:hAnsi="Arial" w:cs="Arial"/>
          <w:sz w:val="20"/>
        </w:rPr>
        <w:t>indications</w:t>
      </w:r>
      <w:r w:rsidR="001A6627" w:rsidRPr="00BE321A">
        <w:rPr>
          <w:rFonts w:ascii="Arial" w:hAnsi="Arial" w:cs="Arial"/>
          <w:sz w:val="20"/>
        </w:rPr>
        <w:t xml:space="preserve"> à respecter afin que tous </w:t>
      </w:r>
      <w:r w:rsidR="003B3E3D" w:rsidRPr="00BE321A">
        <w:rPr>
          <w:rFonts w:ascii="Arial" w:hAnsi="Arial" w:cs="Arial"/>
          <w:sz w:val="20"/>
        </w:rPr>
        <w:t>puissent</w:t>
      </w:r>
      <w:r w:rsidR="001A6627" w:rsidRPr="00BE321A">
        <w:rPr>
          <w:rFonts w:ascii="Arial" w:hAnsi="Arial" w:cs="Arial"/>
          <w:sz w:val="20"/>
        </w:rPr>
        <w:t xml:space="preserve"> passer un bel été. </w:t>
      </w:r>
      <w:r w:rsidR="003B3E3D" w:rsidRPr="00BE321A">
        <w:rPr>
          <w:rFonts w:ascii="Arial" w:hAnsi="Arial" w:cs="Arial"/>
          <w:sz w:val="20"/>
        </w:rPr>
        <w:t xml:space="preserve">Nous vous demandons de sensibiliser votre enfant à l’importance de respecter ses consignes afin que nous puissions assurer sa sécurité de façon adéquate. </w:t>
      </w:r>
      <w:r w:rsidR="001A6627" w:rsidRPr="00BE321A">
        <w:rPr>
          <w:rFonts w:ascii="Arial" w:hAnsi="Arial" w:cs="Arial"/>
          <w:sz w:val="20"/>
        </w:rPr>
        <w:t>Prenez note que tous nos animateurs ont reçu leur formation RCR et sont apte</w:t>
      </w:r>
      <w:r w:rsidR="003B3E3D" w:rsidRPr="00BE321A">
        <w:rPr>
          <w:rFonts w:ascii="Arial" w:hAnsi="Arial" w:cs="Arial"/>
          <w:sz w:val="20"/>
        </w:rPr>
        <w:t>s</w:t>
      </w:r>
      <w:r w:rsidR="001A6627" w:rsidRPr="00BE321A">
        <w:rPr>
          <w:rFonts w:ascii="Arial" w:hAnsi="Arial" w:cs="Arial"/>
          <w:sz w:val="20"/>
        </w:rPr>
        <w:t xml:space="preserve"> à administr</w:t>
      </w:r>
      <w:r w:rsidR="003B3E3D" w:rsidRPr="00BE321A">
        <w:rPr>
          <w:rFonts w:ascii="Arial" w:hAnsi="Arial" w:cs="Arial"/>
          <w:sz w:val="20"/>
        </w:rPr>
        <w:t>er</w:t>
      </w:r>
      <w:r w:rsidR="001A6627" w:rsidRPr="00BE321A">
        <w:rPr>
          <w:rFonts w:ascii="Arial" w:hAnsi="Arial" w:cs="Arial"/>
          <w:sz w:val="20"/>
        </w:rPr>
        <w:t xml:space="preserve"> la dose d’</w:t>
      </w:r>
      <w:proofErr w:type="spellStart"/>
      <w:r w:rsidR="001A6627" w:rsidRPr="00BE321A">
        <w:rPr>
          <w:rFonts w:ascii="Arial" w:hAnsi="Arial" w:cs="Arial"/>
          <w:sz w:val="20"/>
        </w:rPr>
        <w:t>Epipen</w:t>
      </w:r>
      <w:proofErr w:type="spellEnd"/>
      <w:r w:rsidR="001A6627" w:rsidRPr="00BE321A">
        <w:rPr>
          <w:rFonts w:ascii="Arial" w:hAnsi="Arial" w:cs="Arial"/>
          <w:sz w:val="20"/>
        </w:rPr>
        <w:t>. Ils accompagneront votre enfant tout au long de l’été afin que les doses d’adrénaline suive</w:t>
      </w:r>
      <w:r w:rsidR="003B3E3D" w:rsidRPr="00BE321A">
        <w:rPr>
          <w:rFonts w:ascii="Arial" w:hAnsi="Arial" w:cs="Arial"/>
          <w:sz w:val="20"/>
        </w:rPr>
        <w:t>nt</w:t>
      </w:r>
      <w:r w:rsidR="001A6627" w:rsidRPr="00BE321A">
        <w:rPr>
          <w:rFonts w:ascii="Arial" w:hAnsi="Arial" w:cs="Arial"/>
          <w:sz w:val="20"/>
        </w:rPr>
        <w:t xml:space="preserve"> votre enfant.</w:t>
      </w:r>
    </w:p>
    <w:p w14:paraId="4EED42C2" w14:textId="77777777" w:rsidR="001A6627" w:rsidRPr="00BE321A" w:rsidRDefault="001A6627" w:rsidP="001A6627">
      <w:pPr>
        <w:numPr>
          <w:ilvl w:val="0"/>
          <w:numId w:val="32"/>
        </w:numPr>
        <w:spacing w:after="0" w:line="240" w:lineRule="auto"/>
        <w:jc w:val="both"/>
        <w:rPr>
          <w:rFonts w:ascii="Arial" w:hAnsi="Arial" w:cs="Arial"/>
          <w:sz w:val="20"/>
        </w:rPr>
      </w:pPr>
      <w:r w:rsidRPr="00BE321A">
        <w:rPr>
          <w:rFonts w:ascii="Arial" w:hAnsi="Arial" w:cs="Arial"/>
          <w:sz w:val="20"/>
        </w:rPr>
        <w:t>Il est de votre responsabilité de fournir l’</w:t>
      </w:r>
      <w:proofErr w:type="spellStart"/>
      <w:r w:rsidRPr="00BE321A">
        <w:rPr>
          <w:rFonts w:ascii="Arial" w:hAnsi="Arial" w:cs="Arial"/>
          <w:sz w:val="20"/>
        </w:rPr>
        <w:t>Epipen</w:t>
      </w:r>
      <w:proofErr w:type="spellEnd"/>
      <w:r w:rsidRPr="00BE321A">
        <w:rPr>
          <w:rFonts w:ascii="Arial" w:hAnsi="Arial" w:cs="Arial"/>
          <w:sz w:val="20"/>
        </w:rPr>
        <w:t xml:space="preserve"> en bon état. Il doit être identifié au nom de l’enfant. </w:t>
      </w:r>
    </w:p>
    <w:p w14:paraId="7F26E304" w14:textId="3A8D96B5" w:rsidR="001A6627" w:rsidRPr="00BE321A" w:rsidRDefault="001A6627" w:rsidP="001A6627">
      <w:pPr>
        <w:numPr>
          <w:ilvl w:val="0"/>
          <w:numId w:val="32"/>
        </w:numPr>
        <w:spacing w:after="0" w:line="240" w:lineRule="auto"/>
        <w:jc w:val="both"/>
        <w:rPr>
          <w:rFonts w:ascii="Arial" w:hAnsi="Arial" w:cs="Arial"/>
          <w:sz w:val="20"/>
        </w:rPr>
      </w:pPr>
      <w:r w:rsidRPr="00BE321A">
        <w:rPr>
          <w:rFonts w:ascii="Arial" w:hAnsi="Arial" w:cs="Arial"/>
          <w:sz w:val="20"/>
        </w:rPr>
        <w:t xml:space="preserve">Tous les enfants doivent avoir avec eux en tout temps leur </w:t>
      </w:r>
      <w:proofErr w:type="spellStart"/>
      <w:r w:rsidRPr="00BE321A">
        <w:rPr>
          <w:rFonts w:ascii="Arial" w:hAnsi="Arial" w:cs="Arial"/>
          <w:sz w:val="20"/>
        </w:rPr>
        <w:t>Epipen</w:t>
      </w:r>
      <w:proofErr w:type="spellEnd"/>
      <w:r w:rsidRPr="00BE321A">
        <w:rPr>
          <w:rFonts w:ascii="Arial" w:hAnsi="Arial" w:cs="Arial"/>
          <w:sz w:val="20"/>
        </w:rPr>
        <w:t>. À vous de choisir si l’enfant a un sac à la taille ou si l’</w:t>
      </w:r>
      <w:proofErr w:type="spellStart"/>
      <w:r w:rsidRPr="00BE321A">
        <w:rPr>
          <w:rFonts w:ascii="Arial" w:hAnsi="Arial" w:cs="Arial"/>
          <w:sz w:val="20"/>
        </w:rPr>
        <w:t>Epipen</w:t>
      </w:r>
      <w:proofErr w:type="spellEnd"/>
      <w:r w:rsidRPr="00BE321A">
        <w:rPr>
          <w:rFonts w:ascii="Arial" w:hAnsi="Arial" w:cs="Arial"/>
          <w:sz w:val="20"/>
        </w:rPr>
        <w:t xml:space="preserve"> se trouve dans son sac à dos. Nous vous suggérons d’avoir un sac à la taille. Ces derniers sont disponible</w:t>
      </w:r>
      <w:r w:rsidR="003B3E3D" w:rsidRPr="00BE321A">
        <w:rPr>
          <w:rFonts w:ascii="Arial" w:hAnsi="Arial" w:cs="Arial"/>
          <w:sz w:val="20"/>
        </w:rPr>
        <w:t>s</w:t>
      </w:r>
      <w:r w:rsidRPr="00BE321A">
        <w:rPr>
          <w:rFonts w:ascii="Arial" w:hAnsi="Arial" w:cs="Arial"/>
          <w:sz w:val="20"/>
        </w:rPr>
        <w:t xml:space="preserve"> gratuitement sur le site Internet d’</w:t>
      </w:r>
      <w:proofErr w:type="spellStart"/>
      <w:r w:rsidRPr="00BE321A">
        <w:rPr>
          <w:rFonts w:ascii="Arial" w:hAnsi="Arial" w:cs="Arial"/>
          <w:sz w:val="20"/>
        </w:rPr>
        <w:t>Epipen</w:t>
      </w:r>
      <w:proofErr w:type="spellEnd"/>
      <w:r w:rsidRPr="00BE321A">
        <w:rPr>
          <w:rFonts w:ascii="Arial" w:hAnsi="Arial" w:cs="Arial"/>
          <w:sz w:val="20"/>
        </w:rPr>
        <w:t xml:space="preserve"> : </w:t>
      </w:r>
      <w:hyperlink r:id="rId17" w:history="1">
        <w:r w:rsidRPr="00BE321A">
          <w:rPr>
            <w:rStyle w:val="Lienhypertexte"/>
            <w:rFonts w:ascii="Arial" w:hAnsi="Arial" w:cs="Arial"/>
            <w:sz w:val="20"/>
          </w:rPr>
          <w:t>http://www.epipen.ca/fr/waistpack</w:t>
        </w:r>
      </w:hyperlink>
    </w:p>
    <w:p w14:paraId="5ABDFC6E" w14:textId="77777777" w:rsidR="001A6627" w:rsidRPr="00BE321A" w:rsidRDefault="003B3E3D" w:rsidP="001A6627">
      <w:pPr>
        <w:numPr>
          <w:ilvl w:val="0"/>
          <w:numId w:val="32"/>
        </w:numPr>
        <w:spacing w:after="0" w:line="240" w:lineRule="auto"/>
        <w:jc w:val="both"/>
        <w:rPr>
          <w:rFonts w:ascii="Arial" w:hAnsi="Arial" w:cs="Arial"/>
          <w:sz w:val="20"/>
        </w:rPr>
      </w:pPr>
      <w:r w:rsidRPr="00BE321A">
        <w:rPr>
          <w:rFonts w:ascii="Arial" w:hAnsi="Arial" w:cs="Arial"/>
          <w:sz w:val="20"/>
        </w:rPr>
        <w:t>Lors</w:t>
      </w:r>
      <w:r w:rsidR="001A6627" w:rsidRPr="00BE321A">
        <w:rPr>
          <w:rFonts w:ascii="Arial" w:hAnsi="Arial" w:cs="Arial"/>
          <w:sz w:val="20"/>
        </w:rPr>
        <w:t xml:space="preserve"> d’activité aquatique, l’enfant doit apporter son </w:t>
      </w:r>
      <w:proofErr w:type="spellStart"/>
      <w:r w:rsidR="001A6627" w:rsidRPr="00BE321A">
        <w:rPr>
          <w:rFonts w:ascii="Arial" w:hAnsi="Arial" w:cs="Arial"/>
          <w:sz w:val="20"/>
        </w:rPr>
        <w:t>Epipen</w:t>
      </w:r>
      <w:proofErr w:type="spellEnd"/>
      <w:r w:rsidR="001A6627" w:rsidRPr="00BE321A">
        <w:rPr>
          <w:rFonts w:ascii="Arial" w:hAnsi="Arial" w:cs="Arial"/>
          <w:sz w:val="20"/>
        </w:rPr>
        <w:t xml:space="preserve"> à la piscine et la remettre à son animateur. L’animateur s’occupera de le ranger au bon endroit.</w:t>
      </w:r>
    </w:p>
    <w:p w14:paraId="4589FA00" w14:textId="77777777" w:rsidR="001A6627" w:rsidRPr="00BE321A" w:rsidRDefault="001A6627" w:rsidP="001A6627">
      <w:pPr>
        <w:numPr>
          <w:ilvl w:val="0"/>
          <w:numId w:val="32"/>
        </w:numPr>
        <w:spacing w:after="0" w:line="240" w:lineRule="auto"/>
        <w:jc w:val="both"/>
        <w:rPr>
          <w:rFonts w:ascii="Arial" w:hAnsi="Arial" w:cs="Arial"/>
          <w:sz w:val="20"/>
        </w:rPr>
      </w:pPr>
      <w:r w:rsidRPr="00BE321A">
        <w:rPr>
          <w:rFonts w:ascii="Arial" w:hAnsi="Arial" w:cs="Arial"/>
          <w:sz w:val="20"/>
        </w:rPr>
        <w:t>En sorti</w:t>
      </w:r>
      <w:r w:rsidR="003B3E3D" w:rsidRPr="00BE321A">
        <w:rPr>
          <w:rFonts w:ascii="Arial" w:hAnsi="Arial" w:cs="Arial"/>
          <w:sz w:val="20"/>
        </w:rPr>
        <w:t xml:space="preserve">e, l’enfant doit avoir son </w:t>
      </w:r>
      <w:proofErr w:type="spellStart"/>
      <w:r w:rsidR="003B3E3D" w:rsidRPr="00BE321A">
        <w:rPr>
          <w:rFonts w:ascii="Arial" w:hAnsi="Arial" w:cs="Arial"/>
          <w:sz w:val="20"/>
        </w:rPr>
        <w:t>Epipen</w:t>
      </w:r>
      <w:proofErr w:type="spellEnd"/>
      <w:r w:rsidR="003B3E3D" w:rsidRPr="00BE321A">
        <w:rPr>
          <w:rFonts w:ascii="Arial" w:hAnsi="Arial" w:cs="Arial"/>
          <w:sz w:val="20"/>
        </w:rPr>
        <w:t xml:space="preserve"> avec lui en tout temps. Que ce soit dans un sac à la taille ou dans son sac à dos. </w:t>
      </w:r>
      <w:r w:rsidRPr="00BE321A">
        <w:rPr>
          <w:rFonts w:ascii="Arial" w:hAnsi="Arial" w:cs="Arial"/>
          <w:sz w:val="20"/>
        </w:rPr>
        <w:t xml:space="preserve"> </w:t>
      </w:r>
    </w:p>
    <w:p w14:paraId="5948BD5F" w14:textId="77777777" w:rsidR="00813340" w:rsidRPr="00BE321A" w:rsidRDefault="003B3E3D" w:rsidP="003B3E3D">
      <w:pPr>
        <w:numPr>
          <w:ilvl w:val="0"/>
          <w:numId w:val="32"/>
        </w:numPr>
        <w:spacing w:after="0" w:line="240" w:lineRule="auto"/>
        <w:jc w:val="both"/>
        <w:rPr>
          <w:rFonts w:ascii="Arial" w:hAnsi="Arial" w:cs="Arial"/>
          <w:sz w:val="20"/>
        </w:rPr>
      </w:pPr>
      <w:r w:rsidRPr="00BE321A">
        <w:rPr>
          <w:rFonts w:ascii="Arial" w:hAnsi="Arial" w:cs="Arial"/>
          <w:sz w:val="20"/>
        </w:rPr>
        <w:t xml:space="preserve">Lors d’une sortie en milieu aquatique, l’enfant doit apporter son </w:t>
      </w:r>
      <w:proofErr w:type="spellStart"/>
      <w:r w:rsidRPr="00BE321A">
        <w:rPr>
          <w:rFonts w:ascii="Arial" w:hAnsi="Arial" w:cs="Arial"/>
          <w:sz w:val="20"/>
        </w:rPr>
        <w:t>Epipen</w:t>
      </w:r>
      <w:proofErr w:type="spellEnd"/>
      <w:r w:rsidRPr="00BE321A">
        <w:rPr>
          <w:rFonts w:ascii="Arial" w:hAnsi="Arial" w:cs="Arial"/>
          <w:sz w:val="20"/>
        </w:rPr>
        <w:t xml:space="preserve"> et la remettre à son animateur. L’animateur s’occupera de le ranger au bon endroit.</w:t>
      </w:r>
    </w:p>
    <w:p w14:paraId="5695CA84" w14:textId="77777777" w:rsidR="00813340" w:rsidRPr="00C6610D" w:rsidRDefault="00813340" w:rsidP="00C51FB1">
      <w:pPr>
        <w:spacing w:after="0" w:line="240" w:lineRule="auto"/>
        <w:rPr>
          <w:rFonts w:ascii="Arial" w:hAnsi="Arial" w:cs="Arial"/>
          <w:sz w:val="12"/>
        </w:rPr>
      </w:pPr>
    </w:p>
    <w:p w14:paraId="4B86FE19" w14:textId="77777777" w:rsidR="00DF6CDA" w:rsidRPr="007D44EF" w:rsidRDefault="00DF6CDA" w:rsidP="007D44EF">
      <w:pPr>
        <w:pStyle w:val="Titre2"/>
        <w:spacing w:before="0" w:after="40"/>
        <w:jc w:val="center"/>
        <w:rPr>
          <w:rFonts w:ascii="Minion Pro" w:hAnsi="Minion Pro"/>
          <w:i w:val="0"/>
          <w:u w:val="single"/>
        </w:rPr>
      </w:pPr>
      <w:bookmarkStart w:id="24" w:name="_Toc6403569"/>
      <w:r w:rsidRPr="007D44EF">
        <w:rPr>
          <w:rFonts w:ascii="Minion Pro" w:hAnsi="Minion Pro"/>
          <w:i w:val="0"/>
          <w:u w:val="single"/>
        </w:rPr>
        <w:t>Code de vie</w:t>
      </w:r>
      <w:bookmarkEnd w:id="24"/>
    </w:p>
    <w:p w14:paraId="14CEDE40" w14:textId="77777777" w:rsidR="00DF6CDA" w:rsidRPr="00050396" w:rsidRDefault="00DF6CDA" w:rsidP="00DF6CDA">
      <w:pPr>
        <w:spacing w:after="0" w:line="240" w:lineRule="auto"/>
        <w:jc w:val="both"/>
        <w:rPr>
          <w:rFonts w:ascii="Arial" w:hAnsi="Arial" w:cs="Arial"/>
          <w:sz w:val="20"/>
        </w:rPr>
      </w:pPr>
      <w:r w:rsidRPr="00050396">
        <w:rPr>
          <w:rFonts w:ascii="Arial" w:hAnsi="Arial" w:cs="Arial"/>
          <w:sz w:val="20"/>
        </w:rPr>
        <w:t>Afin d’assurer la sécurité et le bien-être de tous (enfants et animateurs), nous vous remettons le code de vie du camp de jour La Providence. Les enfants doivent respecter ces règles. Dans le cas contraire, des conséquences – pouvant mener jusqu’à l’expulsion sans remboursement – pourraient être appliquées.</w:t>
      </w:r>
    </w:p>
    <w:p w14:paraId="5F30F692" w14:textId="77777777" w:rsidR="00DF6CDA" w:rsidRPr="00050396" w:rsidRDefault="00DF6CDA" w:rsidP="00DF6CDA">
      <w:pPr>
        <w:spacing w:after="0" w:line="240" w:lineRule="auto"/>
        <w:jc w:val="both"/>
        <w:rPr>
          <w:rFonts w:ascii="Arial" w:hAnsi="Arial" w:cs="Arial"/>
          <w:sz w:val="18"/>
        </w:rPr>
      </w:pPr>
    </w:p>
    <w:p w14:paraId="74701727" w14:textId="77777777" w:rsidR="00DF6CDA" w:rsidRDefault="00757978" w:rsidP="00D10423">
      <w:pPr>
        <w:spacing w:after="0" w:line="240" w:lineRule="auto"/>
        <w:jc w:val="both"/>
        <w:rPr>
          <w:rFonts w:ascii="Arial" w:hAnsi="Arial" w:cs="Arial"/>
        </w:rPr>
      </w:pPr>
      <w:r w:rsidRPr="00050396">
        <w:rPr>
          <w:rFonts w:ascii="Arial" w:hAnsi="Arial" w:cs="Arial"/>
          <w:sz w:val="20"/>
        </w:rPr>
        <w:t>Nous ferons tout notre possible afin que tous les enfants</w:t>
      </w:r>
      <w:r w:rsidR="00DF6CDA" w:rsidRPr="00050396">
        <w:rPr>
          <w:rFonts w:ascii="Arial" w:hAnsi="Arial" w:cs="Arial"/>
          <w:sz w:val="20"/>
        </w:rPr>
        <w:t xml:space="preserve"> profitent d’un encadrement adéquat, d’un climat agréable et propice aux activités de loisir. Notre personnel est qualifié en matière d’animation principalement. Une ressource spécialisée en intervention psychosociale soutiendra l’équipe d’animation tout au long de l’été.</w:t>
      </w:r>
      <w:r w:rsidR="00203C0E">
        <w:rPr>
          <w:rFonts w:ascii="Arial" w:hAnsi="Arial" w:cs="Arial"/>
          <w:sz w:val="20"/>
        </w:rPr>
        <w:t xml:space="preserve"> Le code de vie est </w:t>
      </w:r>
      <w:r w:rsidR="004F695D">
        <w:rPr>
          <w:rFonts w:ascii="Arial" w:hAnsi="Arial" w:cs="Arial"/>
          <w:sz w:val="20"/>
        </w:rPr>
        <w:t>les procédures</w:t>
      </w:r>
      <w:r w:rsidR="00203C0E">
        <w:rPr>
          <w:rFonts w:ascii="Arial" w:hAnsi="Arial" w:cs="Arial"/>
          <w:sz w:val="20"/>
        </w:rPr>
        <w:t xml:space="preserve"> se trouve sur notre site Internet ou à nos bureaux.</w:t>
      </w:r>
    </w:p>
    <w:sectPr w:rsidR="00DF6CDA" w:rsidSect="003A78C1">
      <w:headerReference w:type="default" r:id="rId18"/>
      <w:pgSz w:w="12240" w:h="15840"/>
      <w:pgMar w:top="1440" w:right="1608"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6F448" w14:textId="77777777" w:rsidR="00AE2178" w:rsidRDefault="00AE2178" w:rsidP="00263306">
      <w:pPr>
        <w:spacing w:after="0" w:line="240" w:lineRule="auto"/>
      </w:pPr>
      <w:r>
        <w:separator/>
      </w:r>
    </w:p>
  </w:endnote>
  <w:endnote w:type="continuationSeparator" w:id="0">
    <w:p w14:paraId="0E75454A" w14:textId="77777777" w:rsidR="00AE2178" w:rsidRDefault="00AE2178" w:rsidP="00263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Rounded Bold">
    <w:panose1 w:val="02000000000000000000"/>
    <w:charset w:val="00"/>
    <w:family w:val="modern"/>
    <w:notTrueType/>
    <w:pitch w:val="variable"/>
    <w:sig w:usb0="A000007F" w:usb1="0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Minion Pro">
    <w:altName w:val="Cambria"/>
    <w:panose1 w:val="00000000000000000000"/>
    <w:charset w:val="00"/>
    <w:family w:val="roman"/>
    <w:notTrueType/>
    <w:pitch w:val="variable"/>
    <w:sig w:usb0="E00002AF" w:usb1="5000E07B" w:usb2="00000000" w:usb3="00000000" w:csb0="0000019F" w:csb1="00000000"/>
  </w:font>
  <w:font w:name="Albertus MT">
    <w:altName w:val="Calibri"/>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204E7" w14:textId="77777777" w:rsidR="00DA4E8F" w:rsidRDefault="00DA4E8F" w:rsidP="000A7213">
    <w:pPr>
      <w:pStyle w:val="Pieddepage"/>
      <w:spacing w:after="0" w:line="240" w:lineRule="auto"/>
      <w:rPr>
        <w:rFonts w:ascii="Minion Pro" w:hAnsi="Minion Pro"/>
        <w:sz w:val="12"/>
      </w:rPr>
    </w:pPr>
  </w:p>
  <w:p w14:paraId="0B72E1B8" w14:textId="77777777" w:rsidR="00DA4E8F" w:rsidRPr="001B2397" w:rsidRDefault="00DA4E8F" w:rsidP="000A7213">
    <w:pPr>
      <w:pStyle w:val="Pieddepage"/>
      <w:spacing w:after="0" w:line="240" w:lineRule="auto"/>
      <w:rPr>
        <w:rFonts w:ascii="Minion Pro" w:hAnsi="Minion Pro"/>
        <w:sz w:val="12"/>
      </w:rPr>
    </w:pPr>
    <w:r w:rsidRPr="001B2397">
      <w:rPr>
        <w:rFonts w:ascii="Minion Pro" w:hAnsi="Minion Pro"/>
        <w:sz w:val="12"/>
      </w:rPr>
      <w:t xml:space="preserve">Tél. : 450 773-7711 – </w:t>
    </w:r>
    <w:hyperlink r:id="rId1" w:history="1">
      <w:r w:rsidRPr="001B2397">
        <w:rPr>
          <w:rStyle w:val="Lienhypertexte"/>
          <w:rFonts w:ascii="Minion Pro" w:hAnsi="Minion Pro"/>
          <w:sz w:val="12"/>
        </w:rPr>
        <w:t>www.loisirslaprovidence.ca</w:t>
      </w:r>
    </w:hyperlink>
  </w:p>
  <w:p w14:paraId="514A147A" w14:textId="77777777" w:rsidR="00DA4E8F" w:rsidRPr="001B2397" w:rsidRDefault="00DA4E8F" w:rsidP="000A7213">
    <w:pPr>
      <w:pStyle w:val="Pieddepage"/>
      <w:spacing w:after="0" w:line="240" w:lineRule="auto"/>
      <w:rPr>
        <w:rFonts w:ascii="Minion Pro" w:hAnsi="Minion Pro"/>
        <w:sz w:val="12"/>
      </w:rPr>
    </w:pPr>
    <w:r w:rsidRPr="001B2397">
      <w:rPr>
        <w:rFonts w:ascii="Minion Pro" w:hAnsi="Minion Pro"/>
        <w:sz w:val="12"/>
      </w:rPr>
      <w:t xml:space="preserve">@ : </w:t>
    </w:r>
    <w:hyperlink r:id="rId2" w:history="1">
      <w:r w:rsidRPr="001B2397">
        <w:rPr>
          <w:rStyle w:val="Lienhypertexte"/>
          <w:rFonts w:ascii="Minion Pro" w:hAnsi="Minion Pro"/>
          <w:sz w:val="12"/>
        </w:rPr>
        <w:t>campdejour@loisirslaprovidence.ca</w:t>
      </w:r>
    </w:hyperlink>
    <w:r w:rsidRPr="001B2397">
      <w:rPr>
        <w:rFonts w:ascii="Minion Pro" w:hAnsi="Minion Pro"/>
        <w:sz w:val="12"/>
      </w:rPr>
      <w:t xml:space="preserve"> - @ : </w:t>
    </w:r>
    <w:hyperlink r:id="rId3" w:history="1">
      <w:r w:rsidR="00C800E5" w:rsidRPr="006A0DE7">
        <w:rPr>
          <w:rStyle w:val="Lienhypertexte"/>
          <w:rFonts w:ascii="Minion Pro" w:hAnsi="Minion Pro"/>
          <w:sz w:val="12"/>
        </w:rPr>
        <w:t>campdejour.specialise@loisirslaprovidence.ca</w:t>
      </w:r>
    </w:hyperlink>
    <w:r w:rsidRPr="001B2397">
      <w:rPr>
        <w:rFonts w:ascii="Minion Pro" w:hAnsi="Minion Pro"/>
        <w:sz w:val="12"/>
      </w:rPr>
      <w:t xml:space="preserve"> </w:t>
    </w:r>
  </w:p>
  <w:p w14:paraId="220074D9" w14:textId="77777777" w:rsidR="00DA4E8F" w:rsidRPr="000A7213" w:rsidRDefault="00DA4E8F" w:rsidP="000A7213">
    <w:pPr>
      <w:pStyle w:val="Pieddepage"/>
      <w:spacing w:after="0" w:line="240" w:lineRule="auto"/>
      <w:jc w:val="right"/>
      <w:rPr>
        <w:rFonts w:ascii="Minion Pro" w:hAnsi="Minion Pro"/>
      </w:rPr>
    </w:pPr>
    <w:r w:rsidRPr="000A7213">
      <w:rPr>
        <w:rFonts w:ascii="Minion Pro" w:hAnsi="Minion Pro"/>
      </w:rPr>
      <w:fldChar w:fldCharType="begin"/>
    </w:r>
    <w:r w:rsidRPr="000A7213">
      <w:rPr>
        <w:rFonts w:ascii="Minion Pro" w:hAnsi="Minion Pro"/>
      </w:rPr>
      <w:instrText>PAGE   \* MERGEFORMAT</w:instrText>
    </w:r>
    <w:r w:rsidRPr="000A7213">
      <w:rPr>
        <w:rFonts w:ascii="Minion Pro" w:hAnsi="Minion Pro"/>
      </w:rPr>
      <w:fldChar w:fldCharType="separate"/>
    </w:r>
    <w:r w:rsidR="00D54E16" w:rsidRPr="00D54E16">
      <w:rPr>
        <w:rFonts w:ascii="Minion Pro" w:hAnsi="Minion Pro"/>
        <w:noProof/>
        <w:lang w:val="fr-FR"/>
      </w:rPr>
      <w:t>11</w:t>
    </w:r>
    <w:r w:rsidRPr="000A7213">
      <w:rPr>
        <w:rFonts w:ascii="Minion Pro" w:hAnsi="Minion Pro"/>
      </w:rPr>
      <w:fldChar w:fldCharType="end"/>
    </w:r>
  </w:p>
  <w:p w14:paraId="068F6B39" w14:textId="77777777" w:rsidR="00DA4E8F" w:rsidRPr="000A7213" w:rsidRDefault="00DA4E8F" w:rsidP="000A7213">
    <w:pPr>
      <w:pStyle w:val="Pieddepage"/>
      <w:spacing w:after="0" w:line="240" w:lineRule="auto"/>
      <w:rPr>
        <w:rFonts w:ascii="Minion Pro" w:hAnsi="Minion Pro"/>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7AA24" w14:textId="77777777" w:rsidR="00DA4E8F" w:rsidRDefault="00DA4E8F">
    <w:pPr>
      <w:pStyle w:val="Pieddepage"/>
      <w:jc w:val="center"/>
    </w:pPr>
  </w:p>
  <w:p w14:paraId="5087197E" w14:textId="77777777" w:rsidR="00DA4E8F" w:rsidRDefault="00DA4E8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C22D1" w14:textId="77777777" w:rsidR="00AE2178" w:rsidRDefault="00AE2178" w:rsidP="00263306">
      <w:pPr>
        <w:spacing w:after="0" w:line="240" w:lineRule="auto"/>
      </w:pPr>
      <w:r>
        <w:separator/>
      </w:r>
    </w:p>
  </w:footnote>
  <w:footnote w:type="continuationSeparator" w:id="0">
    <w:p w14:paraId="045F978D" w14:textId="77777777" w:rsidR="00AE2178" w:rsidRDefault="00AE2178" w:rsidP="00263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15065" w14:textId="241A5883" w:rsidR="00DA4E8F" w:rsidRDefault="00E53B63">
    <w:pPr>
      <w:pStyle w:val="En-tte"/>
    </w:pPr>
    <w:r>
      <w:rPr>
        <w:noProof/>
      </w:rPr>
      <w:drawing>
        <wp:anchor distT="0" distB="0" distL="114300" distR="114300" simplePos="0" relativeHeight="251657216" behindDoc="0" locked="0" layoutInCell="1" allowOverlap="1" wp14:anchorId="2364F33F" wp14:editId="2A1288E4">
          <wp:simplePos x="0" y="0"/>
          <wp:positionH relativeFrom="column">
            <wp:posOffset>5126355</wp:posOffset>
          </wp:positionH>
          <wp:positionV relativeFrom="paragraph">
            <wp:posOffset>-122555</wp:posOffset>
          </wp:positionV>
          <wp:extent cx="523875" cy="414020"/>
          <wp:effectExtent l="0" t="0" r="0" b="0"/>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l="11320" t="5865" r="10480" b="8528"/>
                  <a:stretch>
                    <a:fillRect/>
                  </a:stretch>
                </pic:blipFill>
                <pic:spPr bwMode="auto">
                  <a:xfrm>
                    <a:off x="0" y="0"/>
                    <a:ext cx="523875" cy="414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2D484C3" wp14:editId="29C705ED">
          <wp:simplePos x="0" y="0"/>
          <wp:positionH relativeFrom="column">
            <wp:posOffset>95250</wp:posOffset>
          </wp:positionH>
          <wp:positionV relativeFrom="paragraph">
            <wp:posOffset>-77470</wp:posOffset>
          </wp:positionV>
          <wp:extent cx="786130" cy="252095"/>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6130" cy="252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43CB"/>
    <w:multiLevelType w:val="hybridMultilevel"/>
    <w:tmpl w:val="F52EA3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A21486F"/>
    <w:multiLevelType w:val="hybridMultilevel"/>
    <w:tmpl w:val="0ECE78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B8F0F93"/>
    <w:multiLevelType w:val="hybridMultilevel"/>
    <w:tmpl w:val="3CB8EB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10A5799"/>
    <w:multiLevelType w:val="hybridMultilevel"/>
    <w:tmpl w:val="A73E7478"/>
    <w:lvl w:ilvl="0" w:tplc="7F30E0C4">
      <w:start w:val="1"/>
      <w:numFmt w:val="bullet"/>
      <w:lvlText w:val=""/>
      <w:lvlJc w:val="left"/>
      <w:pPr>
        <w:tabs>
          <w:tab w:val="num" w:pos="720"/>
        </w:tabs>
        <w:ind w:left="720" w:hanging="360"/>
      </w:pPr>
      <w:rPr>
        <w:rFonts w:ascii="Wingdings 2" w:hAnsi="Wingdings 2" w:hint="default"/>
      </w:rPr>
    </w:lvl>
    <w:lvl w:ilvl="1" w:tplc="74CC50AC" w:tentative="1">
      <w:start w:val="1"/>
      <w:numFmt w:val="bullet"/>
      <w:lvlText w:val=""/>
      <w:lvlJc w:val="left"/>
      <w:pPr>
        <w:tabs>
          <w:tab w:val="num" w:pos="1440"/>
        </w:tabs>
        <w:ind w:left="1440" w:hanging="360"/>
      </w:pPr>
      <w:rPr>
        <w:rFonts w:ascii="Wingdings 2" w:hAnsi="Wingdings 2" w:hint="default"/>
      </w:rPr>
    </w:lvl>
    <w:lvl w:ilvl="2" w:tplc="26560A9E" w:tentative="1">
      <w:start w:val="1"/>
      <w:numFmt w:val="bullet"/>
      <w:lvlText w:val=""/>
      <w:lvlJc w:val="left"/>
      <w:pPr>
        <w:tabs>
          <w:tab w:val="num" w:pos="2160"/>
        </w:tabs>
        <w:ind w:left="2160" w:hanging="360"/>
      </w:pPr>
      <w:rPr>
        <w:rFonts w:ascii="Wingdings 2" w:hAnsi="Wingdings 2" w:hint="default"/>
      </w:rPr>
    </w:lvl>
    <w:lvl w:ilvl="3" w:tplc="B0BE13D2" w:tentative="1">
      <w:start w:val="1"/>
      <w:numFmt w:val="bullet"/>
      <w:lvlText w:val=""/>
      <w:lvlJc w:val="left"/>
      <w:pPr>
        <w:tabs>
          <w:tab w:val="num" w:pos="2880"/>
        </w:tabs>
        <w:ind w:left="2880" w:hanging="360"/>
      </w:pPr>
      <w:rPr>
        <w:rFonts w:ascii="Wingdings 2" w:hAnsi="Wingdings 2" w:hint="default"/>
      </w:rPr>
    </w:lvl>
    <w:lvl w:ilvl="4" w:tplc="E076A37A" w:tentative="1">
      <w:start w:val="1"/>
      <w:numFmt w:val="bullet"/>
      <w:lvlText w:val=""/>
      <w:lvlJc w:val="left"/>
      <w:pPr>
        <w:tabs>
          <w:tab w:val="num" w:pos="3600"/>
        </w:tabs>
        <w:ind w:left="3600" w:hanging="360"/>
      </w:pPr>
      <w:rPr>
        <w:rFonts w:ascii="Wingdings 2" w:hAnsi="Wingdings 2" w:hint="default"/>
      </w:rPr>
    </w:lvl>
    <w:lvl w:ilvl="5" w:tplc="2A3E055C" w:tentative="1">
      <w:start w:val="1"/>
      <w:numFmt w:val="bullet"/>
      <w:lvlText w:val=""/>
      <w:lvlJc w:val="left"/>
      <w:pPr>
        <w:tabs>
          <w:tab w:val="num" w:pos="4320"/>
        </w:tabs>
        <w:ind w:left="4320" w:hanging="360"/>
      </w:pPr>
      <w:rPr>
        <w:rFonts w:ascii="Wingdings 2" w:hAnsi="Wingdings 2" w:hint="default"/>
      </w:rPr>
    </w:lvl>
    <w:lvl w:ilvl="6" w:tplc="D4A2EFAC" w:tentative="1">
      <w:start w:val="1"/>
      <w:numFmt w:val="bullet"/>
      <w:lvlText w:val=""/>
      <w:lvlJc w:val="left"/>
      <w:pPr>
        <w:tabs>
          <w:tab w:val="num" w:pos="5040"/>
        </w:tabs>
        <w:ind w:left="5040" w:hanging="360"/>
      </w:pPr>
      <w:rPr>
        <w:rFonts w:ascii="Wingdings 2" w:hAnsi="Wingdings 2" w:hint="default"/>
      </w:rPr>
    </w:lvl>
    <w:lvl w:ilvl="7" w:tplc="55BA43BC" w:tentative="1">
      <w:start w:val="1"/>
      <w:numFmt w:val="bullet"/>
      <w:lvlText w:val=""/>
      <w:lvlJc w:val="left"/>
      <w:pPr>
        <w:tabs>
          <w:tab w:val="num" w:pos="5760"/>
        </w:tabs>
        <w:ind w:left="5760" w:hanging="360"/>
      </w:pPr>
      <w:rPr>
        <w:rFonts w:ascii="Wingdings 2" w:hAnsi="Wingdings 2" w:hint="default"/>
      </w:rPr>
    </w:lvl>
    <w:lvl w:ilvl="8" w:tplc="D93456D6"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1D12A04"/>
    <w:multiLevelType w:val="hybridMultilevel"/>
    <w:tmpl w:val="33BC16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2835BDE"/>
    <w:multiLevelType w:val="hybridMultilevel"/>
    <w:tmpl w:val="2FAADC12"/>
    <w:lvl w:ilvl="0" w:tplc="386E3AB6">
      <w:numFmt w:val="bullet"/>
      <w:lvlText w:val=""/>
      <w:lvlJc w:val="left"/>
      <w:pPr>
        <w:ind w:left="720" w:hanging="360"/>
      </w:pPr>
      <w:rPr>
        <w:rFonts w:ascii="Symbol" w:eastAsia="Calibri"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F7C0723"/>
    <w:multiLevelType w:val="hybridMultilevel"/>
    <w:tmpl w:val="E2C8B722"/>
    <w:lvl w:ilvl="0" w:tplc="0C0C0001">
      <w:start w:val="1"/>
      <w:numFmt w:val="bullet"/>
      <w:lvlText w:val=""/>
      <w:lvlJc w:val="left"/>
      <w:pPr>
        <w:ind w:left="2771" w:hanging="360"/>
      </w:pPr>
      <w:rPr>
        <w:rFonts w:ascii="Symbol" w:hAnsi="Symbol" w:hint="default"/>
      </w:rPr>
    </w:lvl>
    <w:lvl w:ilvl="1" w:tplc="0C0C0003" w:tentative="1">
      <w:start w:val="1"/>
      <w:numFmt w:val="bullet"/>
      <w:lvlText w:val="o"/>
      <w:lvlJc w:val="left"/>
      <w:pPr>
        <w:ind w:left="3491" w:hanging="360"/>
      </w:pPr>
      <w:rPr>
        <w:rFonts w:ascii="Courier New" w:hAnsi="Courier New" w:cs="Courier New" w:hint="default"/>
      </w:rPr>
    </w:lvl>
    <w:lvl w:ilvl="2" w:tplc="0C0C0005" w:tentative="1">
      <w:start w:val="1"/>
      <w:numFmt w:val="bullet"/>
      <w:lvlText w:val=""/>
      <w:lvlJc w:val="left"/>
      <w:pPr>
        <w:ind w:left="4211" w:hanging="360"/>
      </w:pPr>
      <w:rPr>
        <w:rFonts w:ascii="Wingdings" w:hAnsi="Wingdings" w:hint="default"/>
      </w:rPr>
    </w:lvl>
    <w:lvl w:ilvl="3" w:tplc="0C0C0001" w:tentative="1">
      <w:start w:val="1"/>
      <w:numFmt w:val="bullet"/>
      <w:lvlText w:val=""/>
      <w:lvlJc w:val="left"/>
      <w:pPr>
        <w:ind w:left="4931" w:hanging="360"/>
      </w:pPr>
      <w:rPr>
        <w:rFonts w:ascii="Symbol" w:hAnsi="Symbol" w:hint="default"/>
      </w:rPr>
    </w:lvl>
    <w:lvl w:ilvl="4" w:tplc="0C0C0003" w:tentative="1">
      <w:start w:val="1"/>
      <w:numFmt w:val="bullet"/>
      <w:lvlText w:val="o"/>
      <w:lvlJc w:val="left"/>
      <w:pPr>
        <w:ind w:left="5651" w:hanging="360"/>
      </w:pPr>
      <w:rPr>
        <w:rFonts w:ascii="Courier New" w:hAnsi="Courier New" w:cs="Courier New" w:hint="default"/>
      </w:rPr>
    </w:lvl>
    <w:lvl w:ilvl="5" w:tplc="0C0C0005" w:tentative="1">
      <w:start w:val="1"/>
      <w:numFmt w:val="bullet"/>
      <w:lvlText w:val=""/>
      <w:lvlJc w:val="left"/>
      <w:pPr>
        <w:ind w:left="6371" w:hanging="360"/>
      </w:pPr>
      <w:rPr>
        <w:rFonts w:ascii="Wingdings" w:hAnsi="Wingdings" w:hint="default"/>
      </w:rPr>
    </w:lvl>
    <w:lvl w:ilvl="6" w:tplc="0C0C0001" w:tentative="1">
      <w:start w:val="1"/>
      <w:numFmt w:val="bullet"/>
      <w:lvlText w:val=""/>
      <w:lvlJc w:val="left"/>
      <w:pPr>
        <w:ind w:left="7091" w:hanging="360"/>
      </w:pPr>
      <w:rPr>
        <w:rFonts w:ascii="Symbol" w:hAnsi="Symbol" w:hint="default"/>
      </w:rPr>
    </w:lvl>
    <w:lvl w:ilvl="7" w:tplc="0C0C0003" w:tentative="1">
      <w:start w:val="1"/>
      <w:numFmt w:val="bullet"/>
      <w:lvlText w:val="o"/>
      <w:lvlJc w:val="left"/>
      <w:pPr>
        <w:ind w:left="7811" w:hanging="360"/>
      </w:pPr>
      <w:rPr>
        <w:rFonts w:ascii="Courier New" w:hAnsi="Courier New" w:cs="Courier New" w:hint="default"/>
      </w:rPr>
    </w:lvl>
    <w:lvl w:ilvl="8" w:tplc="0C0C0005" w:tentative="1">
      <w:start w:val="1"/>
      <w:numFmt w:val="bullet"/>
      <w:lvlText w:val=""/>
      <w:lvlJc w:val="left"/>
      <w:pPr>
        <w:ind w:left="8531" w:hanging="360"/>
      </w:pPr>
      <w:rPr>
        <w:rFonts w:ascii="Wingdings" w:hAnsi="Wingdings" w:hint="default"/>
      </w:rPr>
    </w:lvl>
  </w:abstractNum>
  <w:abstractNum w:abstractNumId="7" w15:restartNumberingAfterBreak="0">
    <w:nsid w:val="20F6409B"/>
    <w:multiLevelType w:val="hybridMultilevel"/>
    <w:tmpl w:val="552E4D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12B1FFE"/>
    <w:multiLevelType w:val="hybridMultilevel"/>
    <w:tmpl w:val="0D188C7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3AE076B"/>
    <w:multiLevelType w:val="hybridMultilevel"/>
    <w:tmpl w:val="684A72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67C2995"/>
    <w:multiLevelType w:val="hybridMultilevel"/>
    <w:tmpl w:val="F06272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AED0004"/>
    <w:multiLevelType w:val="hybridMultilevel"/>
    <w:tmpl w:val="9580F2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F494CE9"/>
    <w:multiLevelType w:val="hybridMultilevel"/>
    <w:tmpl w:val="932A4ED6"/>
    <w:lvl w:ilvl="0" w:tplc="0C0C0001">
      <w:start w:val="1"/>
      <w:numFmt w:val="bullet"/>
      <w:lvlText w:val=""/>
      <w:lvlJc w:val="left"/>
      <w:pPr>
        <w:ind w:left="776" w:hanging="360"/>
      </w:pPr>
      <w:rPr>
        <w:rFonts w:ascii="Symbol" w:hAnsi="Symbol" w:hint="default"/>
      </w:rPr>
    </w:lvl>
    <w:lvl w:ilvl="1" w:tplc="0C0C0003" w:tentative="1">
      <w:start w:val="1"/>
      <w:numFmt w:val="bullet"/>
      <w:lvlText w:val="o"/>
      <w:lvlJc w:val="left"/>
      <w:pPr>
        <w:ind w:left="1496" w:hanging="360"/>
      </w:pPr>
      <w:rPr>
        <w:rFonts w:ascii="Courier New" w:hAnsi="Courier New" w:cs="Courier New" w:hint="default"/>
      </w:rPr>
    </w:lvl>
    <w:lvl w:ilvl="2" w:tplc="0C0C0005" w:tentative="1">
      <w:start w:val="1"/>
      <w:numFmt w:val="bullet"/>
      <w:lvlText w:val=""/>
      <w:lvlJc w:val="left"/>
      <w:pPr>
        <w:ind w:left="2216" w:hanging="360"/>
      </w:pPr>
      <w:rPr>
        <w:rFonts w:ascii="Wingdings" w:hAnsi="Wingdings" w:hint="default"/>
      </w:rPr>
    </w:lvl>
    <w:lvl w:ilvl="3" w:tplc="0C0C0001" w:tentative="1">
      <w:start w:val="1"/>
      <w:numFmt w:val="bullet"/>
      <w:lvlText w:val=""/>
      <w:lvlJc w:val="left"/>
      <w:pPr>
        <w:ind w:left="2936" w:hanging="360"/>
      </w:pPr>
      <w:rPr>
        <w:rFonts w:ascii="Symbol" w:hAnsi="Symbol" w:hint="default"/>
      </w:rPr>
    </w:lvl>
    <w:lvl w:ilvl="4" w:tplc="0C0C0003" w:tentative="1">
      <w:start w:val="1"/>
      <w:numFmt w:val="bullet"/>
      <w:lvlText w:val="o"/>
      <w:lvlJc w:val="left"/>
      <w:pPr>
        <w:ind w:left="3656" w:hanging="360"/>
      </w:pPr>
      <w:rPr>
        <w:rFonts w:ascii="Courier New" w:hAnsi="Courier New" w:cs="Courier New" w:hint="default"/>
      </w:rPr>
    </w:lvl>
    <w:lvl w:ilvl="5" w:tplc="0C0C0005" w:tentative="1">
      <w:start w:val="1"/>
      <w:numFmt w:val="bullet"/>
      <w:lvlText w:val=""/>
      <w:lvlJc w:val="left"/>
      <w:pPr>
        <w:ind w:left="4376" w:hanging="360"/>
      </w:pPr>
      <w:rPr>
        <w:rFonts w:ascii="Wingdings" w:hAnsi="Wingdings" w:hint="default"/>
      </w:rPr>
    </w:lvl>
    <w:lvl w:ilvl="6" w:tplc="0C0C0001" w:tentative="1">
      <w:start w:val="1"/>
      <w:numFmt w:val="bullet"/>
      <w:lvlText w:val=""/>
      <w:lvlJc w:val="left"/>
      <w:pPr>
        <w:ind w:left="5096" w:hanging="360"/>
      </w:pPr>
      <w:rPr>
        <w:rFonts w:ascii="Symbol" w:hAnsi="Symbol" w:hint="default"/>
      </w:rPr>
    </w:lvl>
    <w:lvl w:ilvl="7" w:tplc="0C0C0003" w:tentative="1">
      <w:start w:val="1"/>
      <w:numFmt w:val="bullet"/>
      <w:lvlText w:val="o"/>
      <w:lvlJc w:val="left"/>
      <w:pPr>
        <w:ind w:left="5816" w:hanging="360"/>
      </w:pPr>
      <w:rPr>
        <w:rFonts w:ascii="Courier New" w:hAnsi="Courier New" w:cs="Courier New" w:hint="default"/>
      </w:rPr>
    </w:lvl>
    <w:lvl w:ilvl="8" w:tplc="0C0C0005" w:tentative="1">
      <w:start w:val="1"/>
      <w:numFmt w:val="bullet"/>
      <w:lvlText w:val=""/>
      <w:lvlJc w:val="left"/>
      <w:pPr>
        <w:ind w:left="6536" w:hanging="360"/>
      </w:pPr>
      <w:rPr>
        <w:rFonts w:ascii="Wingdings" w:hAnsi="Wingdings" w:hint="default"/>
      </w:rPr>
    </w:lvl>
  </w:abstractNum>
  <w:abstractNum w:abstractNumId="13" w15:restartNumberingAfterBreak="0">
    <w:nsid w:val="30600E11"/>
    <w:multiLevelType w:val="hybridMultilevel"/>
    <w:tmpl w:val="BF6E840A"/>
    <w:lvl w:ilvl="0" w:tplc="386E3AB6">
      <w:numFmt w:val="bullet"/>
      <w:lvlText w:val=""/>
      <w:lvlJc w:val="left"/>
      <w:pPr>
        <w:ind w:left="720" w:hanging="360"/>
      </w:pPr>
      <w:rPr>
        <w:rFonts w:ascii="Symbol" w:eastAsia="Calibri"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4136AC4"/>
    <w:multiLevelType w:val="hybridMultilevel"/>
    <w:tmpl w:val="78C823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F527339"/>
    <w:multiLevelType w:val="hybridMultilevel"/>
    <w:tmpl w:val="503EE04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FD91C51"/>
    <w:multiLevelType w:val="hybridMultilevel"/>
    <w:tmpl w:val="2B108E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1D71208"/>
    <w:multiLevelType w:val="hybridMultilevel"/>
    <w:tmpl w:val="CD32A9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3AA0A87"/>
    <w:multiLevelType w:val="hybridMultilevel"/>
    <w:tmpl w:val="1AD81414"/>
    <w:lvl w:ilvl="0" w:tplc="0C0C0001">
      <w:start w:val="1"/>
      <w:numFmt w:val="bullet"/>
      <w:lvlText w:val=""/>
      <w:lvlJc w:val="left"/>
      <w:pPr>
        <w:ind w:left="771" w:hanging="360"/>
      </w:pPr>
      <w:rPr>
        <w:rFonts w:ascii="Symbol" w:hAnsi="Symbol" w:hint="default"/>
      </w:rPr>
    </w:lvl>
    <w:lvl w:ilvl="1" w:tplc="0C0C0003" w:tentative="1">
      <w:start w:val="1"/>
      <w:numFmt w:val="bullet"/>
      <w:lvlText w:val="o"/>
      <w:lvlJc w:val="left"/>
      <w:pPr>
        <w:ind w:left="1491" w:hanging="360"/>
      </w:pPr>
      <w:rPr>
        <w:rFonts w:ascii="Courier New" w:hAnsi="Courier New" w:cs="Courier New" w:hint="default"/>
      </w:rPr>
    </w:lvl>
    <w:lvl w:ilvl="2" w:tplc="0C0C0005" w:tentative="1">
      <w:start w:val="1"/>
      <w:numFmt w:val="bullet"/>
      <w:lvlText w:val=""/>
      <w:lvlJc w:val="left"/>
      <w:pPr>
        <w:ind w:left="2211" w:hanging="360"/>
      </w:pPr>
      <w:rPr>
        <w:rFonts w:ascii="Wingdings" w:hAnsi="Wingdings" w:hint="default"/>
      </w:rPr>
    </w:lvl>
    <w:lvl w:ilvl="3" w:tplc="0C0C0001" w:tentative="1">
      <w:start w:val="1"/>
      <w:numFmt w:val="bullet"/>
      <w:lvlText w:val=""/>
      <w:lvlJc w:val="left"/>
      <w:pPr>
        <w:ind w:left="2931" w:hanging="360"/>
      </w:pPr>
      <w:rPr>
        <w:rFonts w:ascii="Symbol" w:hAnsi="Symbol" w:hint="default"/>
      </w:rPr>
    </w:lvl>
    <w:lvl w:ilvl="4" w:tplc="0C0C0003" w:tentative="1">
      <w:start w:val="1"/>
      <w:numFmt w:val="bullet"/>
      <w:lvlText w:val="o"/>
      <w:lvlJc w:val="left"/>
      <w:pPr>
        <w:ind w:left="3651" w:hanging="360"/>
      </w:pPr>
      <w:rPr>
        <w:rFonts w:ascii="Courier New" w:hAnsi="Courier New" w:cs="Courier New" w:hint="default"/>
      </w:rPr>
    </w:lvl>
    <w:lvl w:ilvl="5" w:tplc="0C0C0005" w:tentative="1">
      <w:start w:val="1"/>
      <w:numFmt w:val="bullet"/>
      <w:lvlText w:val=""/>
      <w:lvlJc w:val="left"/>
      <w:pPr>
        <w:ind w:left="4371" w:hanging="360"/>
      </w:pPr>
      <w:rPr>
        <w:rFonts w:ascii="Wingdings" w:hAnsi="Wingdings" w:hint="default"/>
      </w:rPr>
    </w:lvl>
    <w:lvl w:ilvl="6" w:tplc="0C0C0001" w:tentative="1">
      <w:start w:val="1"/>
      <w:numFmt w:val="bullet"/>
      <w:lvlText w:val=""/>
      <w:lvlJc w:val="left"/>
      <w:pPr>
        <w:ind w:left="5091" w:hanging="360"/>
      </w:pPr>
      <w:rPr>
        <w:rFonts w:ascii="Symbol" w:hAnsi="Symbol" w:hint="default"/>
      </w:rPr>
    </w:lvl>
    <w:lvl w:ilvl="7" w:tplc="0C0C0003" w:tentative="1">
      <w:start w:val="1"/>
      <w:numFmt w:val="bullet"/>
      <w:lvlText w:val="o"/>
      <w:lvlJc w:val="left"/>
      <w:pPr>
        <w:ind w:left="5811" w:hanging="360"/>
      </w:pPr>
      <w:rPr>
        <w:rFonts w:ascii="Courier New" w:hAnsi="Courier New" w:cs="Courier New" w:hint="default"/>
      </w:rPr>
    </w:lvl>
    <w:lvl w:ilvl="8" w:tplc="0C0C0005" w:tentative="1">
      <w:start w:val="1"/>
      <w:numFmt w:val="bullet"/>
      <w:lvlText w:val=""/>
      <w:lvlJc w:val="left"/>
      <w:pPr>
        <w:ind w:left="6531" w:hanging="360"/>
      </w:pPr>
      <w:rPr>
        <w:rFonts w:ascii="Wingdings" w:hAnsi="Wingdings" w:hint="default"/>
      </w:rPr>
    </w:lvl>
  </w:abstractNum>
  <w:abstractNum w:abstractNumId="19" w15:restartNumberingAfterBreak="0">
    <w:nsid w:val="443577C0"/>
    <w:multiLevelType w:val="hybridMultilevel"/>
    <w:tmpl w:val="C8447E80"/>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6C23291"/>
    <w:multiLevelType w:val="hybridMultilevel"/>
    <w:tmpl w:val="4DC60F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79610F7"/>
    <w:multiLevelType w:val="hybridMultilevel"/>
    <w:tmpl w:val="B3345EE8"/>
    <w:lvl w:ilvl="0" w:tplc="386E3AB6">
      <w:numFmt w:val="bullet"/>
      <w:lvlText w:val=""/>
      <w:lvlJc w:val="left"/>
      <w:pPr>
        <w:ind w:left="720" w:hanging="360"/>
      </w:pPr>
      <w:rPr>
        <w:rFonts w:ascii="Symbol" w:eastAsia="Calibri"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7E67861"/>
    <w:multiLevelType w:val="hybridMultilevel"/>
    <w:tmpl w:val="E5E2C63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48536DC0"/>
    <w:multiLevelType w:val="hybridMultilevel"/>
    <w:tmpl w:val="59AEC2A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53373172"/>
    <w:multiLevelType w:val="hybridMultilevel"/>
    <w:tmpl w:val="252697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58461E1"/>
    <w:multiLevelType w:val="hybridMultilevel"/>
    <w:tmpl w:val="6DBAED6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567806D4"/>
    <w:multiLevelType w:val="hybridMultilevel"/>
    <w:tmpl w:val="590211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7CC7AEB"/>
    <w:multiLevelType w:val="hybridMultilevel"/>
    <w:tmpl w:val="A6908574"/>
    <w:lvl w:ilvl="0" w:tplc="386E3AB6">
      <w:numFmt w:val="bullet"/>
      <w:lvlText w:val=""/>
      <w:lvlJc w:val="left"/>
      <w:pPr>
        <w:ind w:left="720" w:hanging="360"/>
      </w:pPr>
      <w:rPr>
        <w:rFonts w:ascii="Symbol" w:eastAsia="Calibri"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F6619E0"/>
    <w:multiLevelType w:val="hybridMultilevel"/>
    <w:tmpl w:val="95B4BE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6895DD6"/>
    <w:multiLevelType w:val="hybridMultilevel"/>
    <w:tmpl w:val="6B3A2F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D645B02"/>
    <w:multiLevelType w:val="hybridMultilevel"/>
    <w:tmpl w:val="51C6A1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47338CE"/>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B9E40AE"/>
    <w:multiLevelType w:val="hybridMultilevel"/>
    <w:tmpl w:val="06DA26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5"/>
  </w:num>
  <w:num w:numId="4">
    <w:abstractNumId w:val="27"/>
  </w:num>
  <w:num w:numId="5">
    <w:abstractNumId w:val="28"/>
  </w:num>
  <w:num w:numId="6">
    <w:abstractNumId w:val="0"/>
  </w:num>
  <w:num w:numId="7">
    <w:abstractNumId w:val="22"/>
  </w:num>
  <w:num w:numId="8">
    <w:abstractNumId w:val="26"/>
  </w:num>
  <w:num w:numId="9">
    <w:abstractNumId w:val="17"/>
  </w:num>
  <w:num w:numId="10">
    <w:abstractNumId w:val="24"/>
  </w:num>
  <w:num w:numId="11">
    <w:abstractNumId w:val="10"/>
  </w:num>
  <w:num w:numId="12">
    <w:abstractNumId w:val="23"/>
  </w:num>
  <w:num w:numId="13">
    <w:abstractNumId w:val="11"/>
  </w:num>
  <w:num w:numId="14">
    <w:abstractNumId w:val="14"/>
  </w:num>
  <w:num w:numId="15">
    <w:abstractNumId w:val="6"/>
  </w:num>
  <w:num w:numId="16">
    <w:abstractNumId w:val="29"/>
  </w:num>
  <w:num w:numId="17">
    <w:abstractNumId w:val="4"/>
  </w:num>
  <w:num w:numId="18">
    <w:abstractNumId w:val="12"/>
  </w:num>
  <w:num w:numId="19">
    <w:abstractNumId w:val="30"/>
  </w:num>
  <w:num w:numId="20">
    <w:abstractNumId w:val="16"/>
  </w:num>
  <w:num w:numId="21">
    <w:abstractNumId w:val="7"/>
  </w:num>
  <w:num w:numId="22">
    <w:abstractNumId w:val="20"/>
  </w:num>
  <w:num w:numId="23">
    <w:abstractNumId w:val="3"/>
  </w:num>
  <w:num w:numId="24">
    <w:abstractNumId w:val="2"/>
  </w:num>
  <w:num w:numId="25">
    <w:abstractNumId w:val="15"/>
  </w:num>
  <w:num w:numId="26">
    <w:abstractNumId w:val="1"/>
  </w:num>
  <w:num w:numId="27">
    <w:abstractNumId w:val="32"/>
  </w:num>
  <w:num w:numId="28">
    <w:abstractNumId w:val="8"/>
  </w:num>
  <w:num w:numId="29">
    <w:abstractNumId w:val="9"/>
  </w:num>
  <w:num w:numId="30">
    <w:abstractNumId w:val="31"/>
  </w:num>
  <w:num w:numId="31">
    <w:abstractNumId w:val="19"/>
  </w:num>
  <w:num w:numId="32">
    <w:abstractNumId w:val="25"/>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comments" w:enforcement="0"/>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BB"/>
    <w:rsid w:val="00006A66"/>
    <w:rsid w:val="00012942"/>
    <w:rsid w:val="00037895"/>
    <w:rsid w:val="00037FEA"/>
    <w:rsid w:val="00050396"/>
    <w:rsid w:val="000609FE"/>
    <w:rsid w:val="00061F81"/>
    <w:rsid w:val="0006412F"/>
    <w:rsid w:val="0007405D"/>
    <w:rsid w:val="00083545"/>
    <w:rsid w:val="00084A0F"/>
    <w:rsid w:val="00084BA5"/>
    <w:rsid w:val="000A7213"/>
    <w:rsid w:val="000B2686"/>
    <w:rsid w:val="000B7082"/>
    <w:rsid w:val="000C6917"/>
    <w:rsid w:val="000D6434"/>
    <w:rsid w:val="000E3350"/>
    <w:rsid w:val="000E50BF"/>
    <w:rsid w:val="000E7DCF"/>
    <w:rsid w:val="00101569"/>
    <w:rsid w:val="0010551F"/>
    <w:rsid w:val="00106995"/>
    <w:rsid w:val="001072E0"/>
    <w:rsid w:val="00117169"/>
    <w:rsid w:val="001236F3"/>
    <w:rsid w:val="0013704A"/>
    <w:rsid w:val="00141671"/>
    <w:rsid w:val="00190C15"/>
    <w:rsid w:val="001A07C8"/>
    <w:rsid w:val="001A21DB"/>
    <w:rsid w:val="001A6627"/>
    <w:rsid w:val="001B2397"/>
    <w:rsid w:val="001B6E9B"/>
    <w:rsid w:val="001D14F2"/>
    <w:rsid w:val="001E0FBD"/>
    <w:rsid w:val="001E19DE"/>
    <w:rsid w:val="001E2F02"/>
    <w:rsid w:val="001E4C91"/>
    <w:rsid w:val="00203C0E"/>
    <w:rsid w:val="00206629"/>
    <w:rsid w:val="00224243"/>
    <w:rsid w:val="002432D6"/>
    <w:rsid w:val="0025147A"/>
    <w:rsid w:val="00263306"/>
    <w:rsid w:val="002705FC"/>
    <w:rsid w:val="002714FF"/>
    <w:rsid w:val="00272F05"/>
    <w:rsid w:val="00274F53"/>
    <w:rsid w:val="00292CAC"/>
    <w:rsid w:val="002B0537"/>
    <w:rsid w:val="002C0301"/>
    <w:rsid w:val="002E4F39"/>
    <w:rsid w:val="002F668A"/>
    <w:rsid w:val="003102F0"/>
    <w:rsid w:val="00314574"/>
    <w:rsid w:val="00323205"/>
    <w:rsid w:val="00334703"/>
    <w:rsid w:val="00340741"/>
    <w:rsid w:val="00350398"/>
    <w:rsid w:val="0035292F"/>
    <w:rsid w:val="003571B6"/>
    <w:rsid w:val="00374340"/>
    <w:rsid w:val="003960FE"/>
    <w:rsid w:val="003979E3"/>
    <w:rsid w:val="003A0D93"/>
    <w:rsid w:val="003A1B3B"/>
    <w:rsid w:val="003A38DD"/>
    <w:rsid w:val="003A4585"/>
    <w:rsid w:val="003A78C1"/>
    <w:rsid w:val="003B3E3D"/>
    <w:rsid w:val="003B7715"/>
    <w:rsid w:val="003D5BAA"/>
    <w:rsid w:val="003E0687"/>
    <w:rsid w:val="003F6E47"/>
    <w:rsid w:val="00400077"/>
    <w:rsid w:val="00402F62"/>
    <w:rsid w:val="00410704"/>
    <w:rsid w:val="00416503"/>
    <w:rsid w:val="00416A0D"/>
    <w:rsid w:val="00454EF4"/>
    <w:rsid w:val="004719D2"/>
    <w:rsid w:val="004855C7"/>
    <w:rsid w:val="00497101"/>
    <w:rsid w:val="004B0F3C"/>
    <w:rsid w:val="004B5EC7"/>
    <w:rsid w:val="004E20FA"/>
    <w:rsid w:val="004E589D"/>
    <w:rsid w:val="004F0263"/>
    <w:rsid w:val="004F2646"/>
    <w:rsid w:val="004F4E29"/>
    <w:rsid w:val="004F695D"/>
    <w:rsid w:val="00500135"/>
    <w:rsid w:val="00503CBA"/>
    <w:rsid w:val="00523316"/>
    <w:rsid w:val="00540CE0"/>
    <w:rsid w:val="00552163"/>
    <w:rsid w:val="00557385"/>
    <w:rsid w:val="00564C82"/>
    <w:rsid w:val="00566A6F"/>
    <w:rsid w:val="00570D9B"/>
    <w:rsid w:val="0058330D"/>
    <w:rsid w:val="005A09EE"/>
    <w:rsid w:val="005A4EFB"/>
    <w:rsid w:val="005A7240"/>
    <w:rsid w:val="005C3225"/>
    <w:rsid w:val="005C3857"/>
    <w:rsid w:val="005E726B"/>
    <w:rsid w:val="005F1EE0"/>
    <w:rsid w:val="005F315B"/>
    <w:rsid w:val="005F40F4"/>
    <w:rsid w:val="005F6D10"/>
    <w:rsid w:val="005F7F9E"/>
    <w:rsid w:val="00605703"/>
    <w:rsid w:val="006072E5"/>
    <w:rsid w:val="00621029"/>
    <w:rsid w:val="0062789D"/>
    <w:rsid w:val="00630B58"/>
    <w:rsid w:val="00633D2D"/>
    <w:rsid w:val="00640B87"/>
    <w:rsid w:val="00640C84"/>
    <w:rsid w:val="00670534"/>
    <w:rsid w:val="0067199B"/>
    <w:rsid w:val="006731FE"/>
    <w:rsid w:val="00673B1A"/>
    <w:rsid w:val="006751C6"/>
    <w:rsid w:val="00690137"/>
    <w:rsid w:val="006916DD"/>
    <w:rsid w:val="00696DFF"/>
    <w:rsid w:val="0069754E"/>
    <w:rsid w:val="006A797C"/>
    <w:rsid w:val="006D327A"/>
    <w:rsid w:val="006E774B"/>
    <w:rsid w:val="00704FB1"/>
    <w:rsid w:val="00726DD4"/>
    <w:rsid w:val="007270D6"/>
    <w:rsid w:val="007274B6"/>
    <w:rsid w:val="00732432"/>
    <w:rsid w:val="007529CD"/>
    <w:rsid w:val="00757978"/>
    <w:rsid w:val="00783D3F"/>
    <w:rsid w:val="007A0667"/>
    <w:rsid w:val="007B751F"/>
    <w:rsid w:val="007C17BD"/>
    <w:rsid w:val="007D0AAE"/>
    <w:rsid w:val="007D44EF"/>
    <w:rsid w:val="007E7A5C"/>
    <w:rsid w:val="008026AA"/>
    <w:rsid w:val="00804158"/>
    <w:rsid w:val="00813340"/>
    <w:rsid w:val="008553C1"/>
    <w:rsid w:val="00874D4B"/>
    <w:rsid w:val="00877AFB"/>
    <w:rsid w:val="008944C6"/>
    <w:rsid w:val="008A0B5E"/>
    <w:rsid w:val="008A1F80"/>
    <w:rsid w:val="008A3022"/>
    <w:rsid w:val="008A4DDC"/>
    <w:rsid w:val="008A515F"/>
    <w:rsid w:val="008A7F12"/>
    <w:rsid w:val="008B61BB"/>
    <w:rsid w:val="008C0904"/>
    <w:rsid w:val="008C3B36"/>
    <w:rsid w:val="008C5C78"/>
    <w:rsid w:val="008D46B6"/>
    <w:rsid w:val="008D61C3"/>
    <w:rsid w:val="008E1E28"/>
    <w:rsid w:val="008E2D12"/>
    <w:rsid w:val="008E6F4E"/>
    <w:rsid w:val="008F1774"/>
    <w:rsid w:val="008F4117"/>
    <w:rsid w:val="008F5690"/>
    <w:rsid w:val="00941EE9"/>
    <w:rsid w:val="0095355C"/>
    <w:rsid w:val="0096183C"/>
    <w:rsid w:val="00971618"/>
    <w:rsid w:val="00975520"/>
    <w:rsid w:val="00975618"/>
    <w:rsid w:val="00980178"/>
    <w:rsid w:val="009A2B74"/>
    <w:rsid w:val="009B0E5D"/>
    <w:rsid w:val="009B5F88"/>
    <w:rsid w:val="009E64BF"/>
    <w:rsid w:val="009F3D87"/>
    <w:rsid w:val="009F434C"/>
    <w:rsid w:val="00A16060"/>
    <w:rsid w:val="00A20EAB"/>
    <w:rsid w:val="00A31F3E"/>
    <w:rsid w:val="00A6242B"/>
    <w:rsid w:val="00A6596A"/>
    <w:rsid w:val="00A7302E"/>
    <w:rsid w:val="00A80EAA"/>
    <w:rsid w:val="00A825A6"/>
    <w:rsid w:val="00A90C16"/>
    <w:rsid w:val="00AA5351"/>
    <w:rsid w:val="00AB1436"/>
    <w:rsid w:val="00AB1B26"/>
    <w:rsid w:val="00AB2FE2"/>
    <w:rsid w:val="00AC0BE1"/>
    <w:rsid w:val="00AC1863"/>
    <w:rsid w:val="00AD055D"/>
    <w:rsid w:val="00AD09BB"/>
    <w:rsid w:val="00AD1B7E"/>
    <w:rsid w:val="00AD3495"/>
    <w:rsid w:val="00AE2178"/>
    <w:rsid w:val="00AF61C2"/>
    <w:rsid w:val="00AF74FF"/>
    <w:rsid w:val="00B14FDC"/>
    <w:rsid w:val="00B4079E"/>
    <w:rsid w:val="00B41CB7"/>
    <w:rsid w:val="00B54137"/>
    <w:rsid w:val="00B66017"/>
    <w:rsid w:val="00BB060A"/>
    <w:rsid w:val="00BC59F4"/>
    <w:rsid w:val="00BE321A"/>
    <w:rsid w:val="00BE652F"/>
    <w:rsid w:val="00BF579F"/>
    <w:rsid w:val="00BF6CC0"/>
    <w:rsid w:val="00BF77AB"/>
    <w:rsid w:val="00C51FB1"/>
    <w:rsid w:val="00C6610D"/>
    <w:rsid w:val="00C800E5"/>
    <w:rsid w:val="00CB5A84"/>
    <w:rsid w:val="00CD0359"/>
    <w:rsid w:val="00CD0479"/>
    <w:rsid w:val="00CD54B7"/>
    <w:rsid w:val="00CF3B1D"/>
    <w:rsid w:val="00D10423"/>
    <w:rsid w:val="00D130F1"/>
    <w:rsid w:val="00D21E2B"/>
    <w:rsid w:val="00D32194"/>
    <w:rsid w:val="00D37B32"/>
    <w:rsid w:val="00D37B97"/>
    <w:rsid w:val="00D41F75"/>
    <w:rsid w:val="00D42BBF"/>
    <w:rsid w:val="00D50A39"/>
    <w:rsid w:val="00D54E16"/>
    <w:rsid w:val="00D6050E"/>
    <w:rsid w:val="00D835DC"/>
    <w:rsid w:val="00D87379"/>
    <w:rsid w:val="00D92831"/>
    <w:rsid w:val="00D94342"/>
    <w:rsid w:val="00DA4E8F"/>
    <w:rsid w:val="00DA771B"/>
    <w:rsid w:val="00DB01F6"/>
    <w:rsid w:val="00DB404A"/>
    <w:rsid w:val="00DB56CD"/>
    <w:rsid w:val="00DC121B"/>
    <w:rsid w:val="00DC3B1E"/>
    <w:rsid w:val="00DD600C"/>
    <w:rsid w:val="00DF6CDA"/>
    <w:rsid w:val="00DF78B4"/>
    <w:rsid w:val="00E01470"/>
    <w:rsid w:val="00E017CE"/>
    <w:rsid w:val="00E064B8"/>
    <w:rsid w:val="00E23A03"/>
    <w:rsid w:val="00E33A20"/>
    <w:rsid w:val="00E4043D"/>
    <w:rsid w:val="00E53B63"/>
    <w:rsid w:val="00E61428"/>
    <w:rsid w:val="00E749B9"/>
    <w:rsid w:val="00E80CCF"/>
    <w:rsid w:val="00EB1D45"/>
    <w:rsid w:val="00EC5DF7"/>
    <w:rsid w:val="00EC7A9C"/>
    <w:rsid w:val="00EE6B1C"/>
    <w:rsid w:val="00EF32A5"/>
    <w:rsid w:val="00EF5EF4"/>
    <w:rsid w:val="00F030A0"/>
    <w:rsid w:val="00F12ABD"/>
    <w:rsid w:val="00F15EB9"/>
    <w:rsid w:val="00F37C78"/>
    <w:rsid w:val="00F40DA1"/>
    <w:rsid w:val="00F53662"/>
    <w:rsid w:val="00F64AE7"/>
    <w:rsid w:val="00F67AF2"/>
    <w:rsid w:val="00F7258C"/>
    <w:rsid w:val="00F91994"/>
    <w:rsid w:val="00F91D2B"/>
    <w:rsid w:val="00FA1F84"/>
    <w:rsid w:val="00FC0B77"/>
    <w:rsid w:val="00FC0DC3"/>
    <w:rsid w:val="00FD5758"/>
    <w:rsid w:val="00FD587F"/>
    <w:rsid w:val="00FE4AA0"/>
    <w:rsid w:val="00FF733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9E25E"/>
  <w15:chartTrackingRefBased/>
  <w15:docId w15:val="{1EC213B7-8102-45D0-8B1D-0A80CF999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CBA"/>
    <w:pPr>
      <w:spacing w:after="200" w:line="276" w:lineRule="auto"/>
    </w:pPr>
    <w:rPr>
      <w:sz w:val="22"/>
      <w:szCs w:val="22"/>
      <w:lang w:eastAsia="en-US"/>
    </w:rPr>
  </w:style>
  <w:style w:type="paragraph" w:styleId="Titre1">
    <w:name w:val="heading 1"/>
    <w:basedOn w:val="Normal"/>
    <w:next w:val="Normal"/>
    <w:link w:val="Titre1Car"/>
    <w:uiPriority w:val="9"/>
    <w:qFormat/>
    <w:rsid w:val="008B61BB"/>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unhideWhenUsed/>
    <w:qFormat/>
    <w:rsid w:val="008F4117"/>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unhideWhenUsed/>
    <w:qFormat/>
    <w:rsid w:val="008F4117"/>
    <w:pPr>
      <w:keepNext/>
      <w:spacing w:before="240" w:after="60"/>
      <w:outlineLvl w:val="2"/>
    </w:pPr>
    <w:rPr>
      <w:rFonts w:ascii="Cambria" w:eastAsia="Times New Roman" w:hAnsi="Cambria"/>
      <w:b/>
      <w:bCs/>
      <w:sz w:val="26"/>
      <w:szCs w:val="26"/>
    </w:rPr>
  </w:style>
  <w:style w:type="paragraph" w:styleId="Titre4">
    <w:name w:val="heading 4"/>
    <w:basedOn w:val="Normal"/>
    <w:next w:val="Normal"/>
    <w:link w:val="Titre4Car"/>
    <w:uiPriority w:val="9"/>
    <w:unhideWhenUsed/>
    <w:qFormat/>
    <w:rsid w:val="00EB1D45"/>
    <w:pPr>
      <w:keepNext/>
      <w:spacing w:before="240" w:after="60"/>
      <w:outlineLvl w:val="3"/>
    </w:pPr>
    <w:rPr>
      <w:rFonts w:eastAsia="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8B61BB"/>
    <w:rPr>
      <w:rFonts w:ascii="Cambria" w:eastAsia="Times New Roman" w:hAnsi="Cambria" w:cs="Times New Roman"/>
      <w:b/>
      <w:bCs/>
      <w:color w:val="365F91"/>
      <w:sz w:val="28"/>
      <w:szCs w:val="28"/>
    </w:rPr>
  </w:style>
  <w:style w:type="table" w:styleId="Grilledutableau">
    <w:name w:val="Table Grid"/>
    <w:basedOn w:val="TableauNormal"/>
    <w:uiPriority w:val="59"/>
    <w:rsid w:val="008A0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B0E5D"/>
    <w:pPr>
      <w:ind w:left="720"/>
      <w:contextualSpacing/>
    </w:pPr>
  </w:style>
  <w:style w:type="character" w:styleId="Lienhypertexte">
    <w:name w:val="Hyperlink"/>
    <w:uiPriority w:val="99"/>
    <w:unhideWhenUsed/>
    <w:rsid w:val="005F315B"/>
    <w:rPr>
      <w:color w:val="0000FF"/>
      <w:u w:val="single"/>
    </w:rPr>
  </w:style>
  <w:style w:type="paragraph" w:styleId="Textedebulles">
    <w:name w:val="Balloon Text"/>
    <w:basedOn w:val="Normal"/>
    <w:link w:val="TextedebullesCar"/>
    <w:uiPriority w:val="99"/>
    <w:semiHidden/>
    <w:unhideWhenUsed/>
    <w:rsid w:val="00416A0D"/>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416A0D"/>
    <w:rPr>
      <w:rFonts w:ascii="Tahoma" w:hAnsi="Tahoma" w:cs="Tahoma"/>
      <w:sz w:val="16"/>
      <w:szCs w:val="16"/>
      <w:lang w:eastAsia="en-US"/>
    </w:rPr>
  </w:style>
  <w:style w:type="character" w:customStyle="1" w:styleId="Titre2Car">
    <w:name w:val="Titre 2 Car"/>
    <w:link w:val="Titre2"/>
    <w:uiPriority w:val="9"/>
    <w:rsid w:val="008F4117"/>
    <w:rPr>
      <w:rFonts w:ascii="Cambria" w:eastAsia="Times New Roman" w:hAnsi="Cambria" w:cs="Times New Roman"/>
      <w:b/>
      <w:bCs/>
      <w:i/>
      <w:iCs/>
      <w:sz w:val="28"/>
      <w:szCs w:val="28"/>
      <w:lang w:eastAsia="en-US"/>
    </w:rPr>
  </w:style>
  <w:style w:type="character" w:customStyle="1" w:styleId="Titre3Car">
    <w:name w:val="Titre 3 Car"/>
    <w:link w:val="Titre3"/>
    <w:uiPriority w:val="9"/>
    <w:rsid w:val="008F4117"/>
    <w:rPr>
      <w:rFonts w:ascii="Cambria" w:eastAsia="Times New Roman" w:hAnsi="Cambria" w:cs="Times New Roman"/>
      <w:b/>
      <w:bCs/>
      <w:sz w:val="26"/>
      <w:szCs w:val="26"/>
      <w:lang w:eastAsia="en-US"/>
    </w:rPr>
  </w:style>
  <w:style w:type="character" w:customStyle="1" w:styleId="Titre4Car">
    <w:name w:val="Titre 4 Car"/>
    <w:link w:val="Titre4"/>
    <w:uiPriority w:val="9"/>
    <w:rsid w:val="00EB1D45"/>
    <w:rPr>
      <w:rFonts w:ascii="Calibri" w:eastAsia="Times New Roman" w:hAnsi="Calibri" w:cs="Times New Roman"/>
      <w:b/>
      <w:bCs/>
      <w:sz w:val="28"/>
      <w:szCs w:val="28"/>
      <w:lang w:eastAsia="en-US"/>
    </w:rPr>
  </w:style>
  <w:style w:type="paragraph" w:styleId="TM1">
    <w:name w:val="toc 1"/>
    <w:basedOn w:val="Normal"/>
    <w:next w:val="Normal"/>
    <w:autoRedefine/>
    <w:uiPriority w:val="39"/>
    <w:unhideWhenUsed/>
    <w:rsid w:val="00621029"/>
    <w:pPr>
      <w:spacing w:before="120" w:after="120"/>
    </w:pPr>
    <w:rPr>
      <w:rFonts w:cs="Calibri"/>
      <w:b/>
      <w:bCs/>
      <w:caps/>
      <w:sz w:val="20"/>
      <w:szCs w:val="20"/>
    </w:rPr>
  </w:style>
  <w:style w:type="paragraph" w:styleId="TM2">
    <w:name w:val="toc 2"/>
    <w:basedOn w:val="Normal"/>
    <w:next w:val="Normal"/>
    <w:autoRedefine/>
    <w:uiPriority w:val="39"/>
    <w:unhideWhenUsed/>
    <w:rsid w:val="00EB1D45"/>
    <w:pPr>
      <w:spacing w:after="0"/>
      <w:ind w:left="220"/>
    </w:pPr>
    <w:rPr>
      <w:rFonts w:cs="Calibri"/>
      <w:smallCaps/>
      <w:sz w:val="20"/>
      <w:szCs w:val="20"/>
    </w:rPr>
  </w:style>
  <w:style w:type="paragraph" w:styleId="TM3">
    <w:name w:val="toc 3"/>
    <w:basedOn w:val="Normal"/>
    <w:next w:val="Normal"/>
    <w:autoRedefine/>
    <w:uiPriority w:val="39"/>
    <w:unhideWhenUsed/>
    <w:rsid w:val="00EB1D45"/>
    <w:pPr>
      <w:spacing w:after="0"/>
      <w:ind w:left="440"/>
    </w:pPr>
    <w:rPr>
      <w:rFonts w:cs="Calibri"/>
      <w:i/>
      <w:iCs/>
      <w:sz w:val="20"/>
      <w:szCs w:val="20"/>
    </w:rPr>
  </w:style>
  <w:style w:type="paragraph" w:styleId="TM4">
    <w:name w:val="toc 4"/>
    <w:basedOn w:val="Normal"/>
    <w:next w:val="Normal"/>
    <w:autoRedefine/>
    <w:uiPriority w:val="39"/>
    <w:unhideWhenUsed/>
    <w:rsid w:val="00EB1D45"/>
    <w:pPr>
      <w:spacing w:after="0"/>
      <w:ind w:left="660"/>
    </w:pPr>
    <w:rPr>
      <w:rFonts w:cs="Calibri"/>
      <w:sz w:val="18"/>
      <w:szCs w:val="18"/>
    </w:rPr>
  </w:style>
  <w:style w:type="paragraph" w:styleId="TM5">
    <w:name w:val="toc 5"/>
    <w:basedOn w:val="Normal"/>
    <w:next w:val="Normal"/>
    <w:autoRedefine/>
    <w:uiPriority w:val="39"/>
    <w:unhideWhenUsed/>
    <w:rsid w:val="00EB1D45"/>
    <w:pPr>
      <w:spacing w:after="0"/>
      <w:ind w:left="880"/>
    </w:pPr>
    <w:rPr>
      <w:rFonts w:cs="Calibri"/>
      <w:sz w:val="18"/>
      <w:szCs w:val="18"/>
    </w:rPr>
  </w:style>
  <w:style w:type="paragraph" w:styleId="TM6">
    <w:name w:val="toc 6"/>
    <w:basedOn w:val="Normal"/>
    <w:next w:val="Normal"/>
    <w:autoRedefine/>
    <w:uiPriority w:val="39"/>
    <w:unhideWhenUsed/>
    <w:rsid w:val="00EB1D45"/>
    <w:pPr>
      <w:spacing w:after="0"/>
      <w:ind w:left="1100"/>
    </w:pPr>
    <w:rPr>
      <w:rFonts w:cs="Calibri"/>
      <w:sz w:val="18"/>
      <w:szCs w:val="18"/>
    </w:rPr>
  </w:style>
  <w:style w:type="paragraph" w:styleId="TM7">
    <w:name w:val="toc 7"/>
    <w:basedOn w:val="Normal"/>
    <w:next w:val="Normal"/>
    <w:autoRedefine/>
    <w:uiPriority w:val="39"/>
    <w:unhideWhenUsed/>
    <w:rsid w:val="00EB1D45"/>
    <w:pPr>
      <w:spacing w:after="0"/>
      <w:ind w:left="1320"/>
    </w:pPr>
    <w:rPr>
      <w:rFonts w:cs="Calibri"/>
      <w:sz w:val="18"/>
      <w:szCs w:val="18"/>
    </w:rPr>
  </w:style>
  <w:style w:type="paragraph" w:styleId="TM8">
    <w:name w:val="toc 8"/>
    <w:basedOn w:val="Normal"/>
    <w:next w:val="Normal"/>
    <w:autoRedefine/>
    <w:uiPriority w:val="39"/>
    <w:unhideWhenUsed/>
    <w:rsid w:val="00EB1D45"/>
    <w:pPr>
      <w:spacing w:after="0"/>
      <w:ind w:left="1540"/>
    </w:pPr>
    <w:rPr>
      <w:rFonts w:cs="Calibri"/>
      <w:sz w:val="18"/>
      <w:szCs w:val="18"/>
    </w:rPr>
  </w:style>
  <w:style w:type="paragraph" w:styleId="TM9">
    <w:name w:val="toc 9"/>
    <w:basedOn w:val="Normal"/>
    <w:next w:val="Normal"/>
    <w:autoRedefine/>
    <w:uiPriority w:val="39"/>
    <w:unhideWhenUsed/>
    <w:rsid w:val="00EB1D45"/>
    <w:pPr>
      <w:spacing w:after="0"/>
      <w:ind w:left="1760"/>
    </w:pPr>
    <w:rPr>
      <w:rFonts w:cs="Calibri"/>
      <w:sz w:val="18"/>
      <w:szCs w:val="18"/>
    </w:rPr>
  </w:style>
  <w:style w:type="paragraph" w:styleId="En-tte">
    <w:name w:val="header"/>
    <w:basedOn w:val="Normal"/>
    <w:link w:val="En-tteCar"/>
    <w:uiPriority w:val="99"/>
    <w:unhideWhenUsed/>
    <w:rsid w:val="00263306"/>
    <w:pPr>
      <w:tabs>
        <w:tab w:val="center" w:pos="4320"/>
        <w:tab w:val="right" w:pos="8640"/>
      </w:tabs>
    </w:pPr>
  </w:style>
  <w:style w:type="character" w:customStyle="1" w:styleId="En-tteCar">
    <w:name w:val="En-tête Car"/>
    <w:link w:val="En-tte"/>
    <w:uiPriority w:val="99"/>
    <w:rsid w:val="00263306"/>
    <w:rPr>
      <w:sz w:val="22"/>
      <w:szCs w:val="22"/>
      <w:lang w:eastAsia="en-US"/>
    </w:rPr>
  </w:style>
  <w:style w:type="paragraph" w:styleId="Pieddepage">
    <w:name w:val="footer"/>
    <w:basedOn w:val="Normal"/>
    <w:link w:val="PieddepageCar"/>
    <w:uiPriority w:val="99"/>
    <w:unhideWhenUsed/>
    <w:rsid w:val="00263306"/>
    <w:pPr>
      <w:tabs>
        <w:tab w:val="center" w:pos="4320"/>
        <w:tab w:val="right" w:pos="8640"/>
      </w:tabs>
    </w:pPr>
  </w:style>
  <w:style w:type="character" w:customStyle="1" w:styleId="PieddepageCar">
    <w:name w:val="Pied de page Car"/>
    <w:link w:val="Pieddepage"/>
    <w:uiPriority w:val="99"/>
    <w:rsid w:val="00263306"/>
    <w:rPr>
      <w:sz w:val="22"/>
      <w:szCs w:val="22"/>
      <w:lang w:eastAsia="en-US"/>
    </w:rPr>
  </w:style>
  <w:style w:type="paragraph" w:styleId="Rvision">
    <w:name w:val="Revision"/>
    <w:hidden/>
    <w:uiPriority w:val="99"/>
    <w:semiHidden/>
    <w:rsid w:val="00540CE0"/>
    <w:rPr>
      <w:sz w:val="22"/>
      <w:szCs w:val="22"/>
      <w:lang w:eastAsia="en-US"/>
    </w:rPr>
  </w:style>
  <w:style w:type="character" w:styleId="Marquedecommentaire">
    <w:name w:val="annotation reference"/>
    <w:uiPriority w:val="99"/>
    <w:semiHidden/>
    <w:unhideWhenUsed/>
    <w:rsid w:val="0096183C"/>
    <w:rPr>
      <w:sz w:val="16"/>
      <w:szCs w:val="16"/>
    </w:rPr>
  </w:style>
  <w:style w:type="paragraph" w:styleId="Commentaire">
    <w:name w:val="annotation text"/>
    <w:basedOn w:val="Normal"/>
    <w:link w:val="CommentaireCar"/>
    <w:uiPriority w:val="99"/>
    <w:semiHidden/>
    <w:unhideWhenUsed/>
    <w:rsid w:val="0096183C"/>
    <w:rPr>
      <w:sz w:val="20"/>
      <w:szCs w:val="20"/>
    </w:rPr>
  </w:style>
  <w:style w:type="character" w:customStyle="1" w:styleId="CommentaireCar">
    <w:name w:val="Commentaire Car"/>
    <w:link w:val="Commentaire"/>
    <w:uiPriority w:val="99"/>
    <w:semiHidden/>
    <w:rsid w:val="0096183C"/>
    <w:rPr>
      <w:lang w:eastAsia="en-US"/>
    </w:rPr>
  </w:style>
  <w:style w:type="paragraph" w:styleId="Objetducommentaire">
    <w:name w:val="annotation subject"/>
    <w:basedOn w:val="Commentaire"/>
    <w:next w:val="Commentaire"/>
    <w:link w:val="ObjetducommentaireCar"/>
    <w:uiPriority w:val="99"/>
    <w:semiHidden/>
    <w:unhideWhenUsed/>
    <w:rsid w:val="0096183C"/>
    <w:rPr>
      <w:b/>
      <w:bCs/>
    </w:rPr>
  </w:style>
  <w:style w:type="character" w:customStyle="1" w:styleId="ObjetducommentaireCar">
    <w:name w:val="Objet du commentaire Car"/>
    <w:link w:val="Objetducommentaire"/>
    <w:uiPriority w:val="99"/>
    <w:semiHidden/>
    <w:rsid w:val="0096183C"/>
    <w:rPr>
      <w:b/>
      <w:bCs/>
      <w:lang w:eastAsia="en-US"/>
    </w:rPr>
  </w:style>
  <w:style w:type="table" w:styleId="Listemoyenne2">
    <w:name w:val="Medium List 2"/>
    <w:basedOn w:val="TableauNormal"/>
    <w:uiPriority w:val="66"/>
    <w:rsid w:val="00D50A39"/>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Ombrageclair">
    <w:name w:val="Light Shading"/>
    <w:basedOn w:val="TableauNormal"/>
    <w:uiPriority w:val="60"/>
    <w:rsid w:val="00D50A3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0B7082"/>
    <w:pPr>
      <w:spacing w:before="100" w:beforeAutospacing="1" w:after="100" w:afterAutospacing="1" w:line="240" w:lineRule="auto"/>
    </w:pPr>
    <w:rPr>
      <w:rFonts w:ascii="Times New Roman" w:eastAsia="Times New Roman" w:hAnsi="Times New Roman"/>
      <w:sz w:val="24"/>
      <w:szCs w:val="24"/>
      <w:lang w:eastAsia="fr-CA"/>
    </w:rPr>
  </w:style>
  <w:style w:type="character" w:styleId="Accentuation">
    <w:name w:val="Emphasis"/>
    <w:uiPriority w:val="20"/>
    <w:qFormat/>
    <w:rsid w:val="000B7082"/>
    <w:rPr>
      <w:i/>
      <w:iCs/>
    </w:rPr>
  </w:style>
  <w:style w:type="character" w:customStyle="1" w:styleId="apple-converted-space">
    <w:name w:val="apple-converted-space"/>
    <w:basedOn w:val="Policepardfaut"/>
    <w:rsid w:val="000B7082"/>
  </w:style>
  <w:style w:type="table" w:styleId="TableauGrille6Couleur-Accentuation6">
    <w:name w:val="Grid Table 6 Colorful Accent 6"/>
    <w:basedOn w:val="TableauNormal"/>
    <w:uiPriority w:val="51"/>
    <w:rsid w:val="003960FE"/>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eausimple3">
    <w:name w:val="Plain Table 3"/>
    <w:basedOn w:val="TableauNormal"/>
    <w:uiPriority w:val="43"/>
    <w:rsid w:val="009F3D87"/>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eausimple2">
    <w:name w:val="Plain Table 2"/>
    <w:basedOn w:val="TableauNormal"/>
    <w:uiPriority w:val="42"/>
    <w:rsid w:val="009F3D87"/>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auGrille4-Accentuation11">
    <w:name w:val="Tableau Grille 4 - Accentuation 11"/>
    <w:basedOn w:val="TableauNormal"/>
    <w:next w:val="TableauGrille4-Accentuation1"/>
    <w:uiPriority w:val="49"/>
    <w:rsid w:val="003A4585"/>
    <w:rPr>
      <w:rFonts w:ascii="Times New Roman" w:eastAsia="Times New Roman" w:hAnsi="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eauGrille4-Accentuation1">
    <w:name w:val="Grid Table 4 Accent 1"/>
    <w:basedOn w:val="TableauNormal"/>
    <w:uiPriority w:val="49"/>
    <w:rsid w:val="003A458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Sansinterligne">
    <w:name w:val="No Spacing"/>
    <w:uiPriority w:val="1"/>
    <w:qFormat/>
    <w:rsid w:val="00106995"/>
    <w:rPr>
      <w:sz w:val="22"/>
      <w:szCs w:val="22"/>
      <w:lang w:eastAsia="en-US"/>
    </w:rPr>
  </w:style>
  <w:style w:type="character" w:styleId="Mention">
    <w:name w:val="Mention"/>
    <w:uiPriority w:val="99"/>
    <w:semiHidden/>
    <w:unhideWhenUsed/>
    <w:rsid w:val="00AD1B7E"/>
    <w:rPr>
      <w:color w:val="2B579A"/>
      <w:shd w:val="clear" w:color="auto" w:fill="E6E6E6"/>
    </w:rPr>
  </w:style>
  <w:style w:type="character" w:styleId="Textedelespacerserv">
    <w:name w:val="Placeholder Text"/>
    <w:uiPriority w:val="99"/>
    <w:semiHidden/>
    <w:rsid w:val="00D835DC"/>
    <w:rPr>
      <w:color w:val="808080"/>
    </w:rPr>
  </w:style>
  <w:style w:type="character" w:styleId="Mentionnonrsolue">
    <w:name w:val="Unresolved Mention"/>
    <w:uiPriority w:val="99"/>
    <w:semiHidden/>
    <w:unhideWhenUsed/>
    <w:rsid w:val="001A66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044371">
      <w:bodyDiv w:val="1"/>
      <w:marLeft w:val="0"/>
      <w:marRight w:val="0"/>
      <w:marTop w:val="0"/>
      <w:marBottom w:val="0"/>
      <w:divBdr>
        <w:top w:val="none" w:sz="0" w:space="0" w:color="auto"/>
        <w:left w:val="none" w:sz="0" w:space="0" w:color="auto"/>
        <w:bottom w:val="none" w:sz="0" w:space="0" w:color="auto"/>
        <w:right w:val="none" w:sz="0" w:space="0" w:color="auto"/>
      </w:divBdr>
    </w:div>
    <w:div w:id="411900667">
      <w:bodyDiv w:val="1"/>
      <w:marLeft w:val="0"/>
      <w:marRight w:val="0"/>
      <w:marTop w:val="0"/>
      <w:marBottom w:val="0"/>
      <w:divBdr>
        <w:top w:val="none" w:sz="0" w:space="0" w:color="auto"/>
        <w:left w:val="none" w:sz="0" w:space="0" w:color="auto"/>
        <w:bottom w:val="none" w:sz="0" w:space="0" w:color="auto"/>
        <w:right w:val="none" w:sz="0" w:space="0" w:color="auto"/>
      </w:divBdr>
    </w:div>
    <w:div w:id="528221035">
      <w:bodyDiv w:val="1"/>
      <w:marLeft w:val="0"/>
      <w:marRight w:val="0"/>
      <w:marTop w:val="0"/>
      <w:marBottom w:val="0"/>
      <w:divBdr>
        <w:top w:val="none" w:sz="0" w:space="0" w:color="auto"/>
        <w:left w:val="none" w:sz="0" w:space="0" w:color="auto"/>
        <w:bottom w:val="none" w:sz="0" w:space="0" w:color="auto"/>
        <w:right w:val="none" w:sz="0" w:space="0" w:color="auto"/>
      </w:divBdr>
    </w:div>
    <w:div w:id="682636085">
      <w:bodyDiv w:val="1"/>
      <w:marLeft w:val="0"/>
      <w:marRight w:val="0"/>
      <w:marTop w:val="0"/>
      <w:marBottom w:val="0"/>
      <w:divBdr>
        <w:top w:val="none" w:sz="0" w:space="0" w:color="auto"/>
        <w:left w:val="none" w:sz="0" w:space="0" w:color="auto"/>
        <w:bottom w:val="none" w:sz="0" w:space="0" w:color="auto"/>
        <w:right w:val="none" w:sz="0" w:space="0" w:color="auto"/>
      </w:divBdr>
    </w:div>
    <w:div w:id="686638567">
      <w:bodyDiv w:val="1"/>
      <w:marLeft w:val="0"/>
      <w:marRight w:val="0"/>
      <w:marTop w:val="0"/>
      <w:marBottom w:val="0"/>
      <w:divBdr>
        <w:top w:val="none" w:sz="0" w:space="0" w:color="auto"/>
        <w:left w:val="none" w:sz="0" w:space="0" w:color="auto"/>
        <w:bottom w:val="none" w:sz="0" w:space="0" w:color="auto"/>
        <w:right w:val="none" w:sz="0" w:space="0" w:color="auto"/>
      </w:divBdr>
    </w:div>
    <w:div w:id="773746504">
      <w:bodyDiv w:val="1"/>
      <w:marLeft w:val="0"/>
      <w:marRight w:val="0"/>
      <w:marTop w:val="0"/>
      <w:marBottom w:val="0"/>
      <w:divBdr>
        <w:top w:val="none" w:sz="0" w:space="0" w:color="auto"/>
        <w:left w:val="none" w:sz="0" w:space="0" w:color="auto"/>
        <w:bottom w:val="none" w:sz="0" w:space="0" w:color="auto"/>
        <w:right w:val="none" w:sz="0" w:space="0" w:color="auto"/>
      </w:divBdr>
    </w:div>
    <w:div w:id="878010882">
      <w:bodyDiv w:val="1"/>
      <w:marLeft w:val="0"/>
      <w:marRight w:val="0"/>
      <w:marTop w:val="0"/>
      <w:marBottom w:val="0"/>
      <w:divBdr>
        <w:top w:val="none" w:sz="0" w:space="0" w:color="auto"/>
        <w:left w:val="none" w:sz="0" w:space="0" w:color="auto"/>
        <w:bottom w:val="none" w:sz="0" w:space="0" w:color="auto"/>
        <w:right w:val="none" w:sz="0" w:space="0" w:color="auto"/>
      </w:divBdr>
    </w:div>
    <w:div w:id="1163281103">
      <w:bodyDiv w:val="1"/>
      <w:marLeft w:val="0"/>
      <w:marRight w:val="0"/>
      <w:marTop w:val="0"/>
      <w:marBottom w:val="0"/>
      <w:divBdr>
        <w:top w:val="none" w:sz="0" w:space="0" w:color="auto"/>
        <w:left w:val="none" w:sz="0" w:space="0" w:color="auto"/>
        <w:bottom w:val="none" w:sz="0" w:space="0" w:color="auto"/>
        <w:right w:val="none" w:sz="0" w:space="0" w:color="auto"/>
      </w:divBdr>
    </w:div>
    <w:div w:id="1290474897">
      <w:bodyDiv w:val="1"/>
      <w:marLeft w:val="0"/>
      <w:marRight w:val="0"/>
      <w:marTop w:val="0"/>
      <w:marBottom w:val="0"/>
      <w:divBdr>
        <w:top w:val="none" w:sz="0" w:space="0" w:color="auto"/>
        <w:left w:val="none" w:sz="0" w:space="0" w:color="auto"/>
        <w:bottom w:val="none" w:sz="0" w:space="0" w:color="auto"/>
        <w:right w:val="none" w:sz="0" w:space="0" w:color="auto"/>
      </w:divBdr>
    </w:div>
    <w:div w:id="1389257148">
      <w:bodyDiv w:val="1"/>
      <w:marLeft w:val="0"/>
      <w:marRight w:val="0"/>
      <w:marTop w:val="0"/>
      <w:marBottom w:val="0"/>
      <w:divBdr>
        <w:top w:val="none" w:sz="0" w:space="0" w:color="auto"/>
        <w:left w:val="none" w:sz="0" w:space="0" w:color="auto"/>
        <w:bottom w:val="none" w:sz="0" w:space="0" w:color="auto"/>
        <w:right w:val="none" w:sz="0" w:space="0" w:color="auto"/>
      </w:divBdr>
      <w:divsChild>
        <w:div w:id="809714675">
          <w:marLeft w:val="432"/>
          <w:marRight w:val="0"/>
          <w:marTop w:val="120"/>
          <w:marBottom w:val="0"/>
          <w:divBdr>
            <w:top w:val="none" w:sz="0" w:space="0" w:color="auto"/>
            <w:left w:val="none" w:sz="0" w:space="0" w:color="auto"/>
            <w:bottom w:val="none" w:sz="0" w:space="0" w:color="auto"/>
            <w:right w:val="none" w:sz="0" w:space="0" w:color="auto"/>
          </w:divBdr>
        </w:div>
        <w:div w:id="1103646660">
          <w:marLeft w:val="432"/>
          <w:marRight w:val="0"/>
          <w:marTop w:val="120"/>
          <w:marBottom w:val="0"/>
          <w:divBdr>
            <w:top w:val="none" w:sz="0" w:space="0" w:color="auto"/>
            <w:left w:val="none" w:sz="0" w:space="0" w:color="auto"/>
            <w:bottom w:val="none" w:sz="0" w:space="0" w:color="auto"/>
            <w:right w:val="none" w:sz="0" w:space="0" w:color="auto"/>
          </w:divBdr>
        </w:div>
        <w:div w:id="1645617538">
          <w:marLeft w:val="432"/>
          <w:marRight w:val="0"/>
          <w:marTop w:val="120"/>
          <w:marBottom w:val="0"/>
          <w:divBdr>
            <w:top w:val="none" w:sz="0" w:space="0" w:color="auto"/>
            <w:left w:val="none" w:sz="0" w:space="0" w:color="auto"/>
            <w:bottom w:val="none" w:sz="0" w:space="0" w:color="auto"/>
            <w:right w:val="none" w:sz="0" w:space="0" w:color="auto"/>
          </w:divBdr>
        </w:div>
        <w:div w:id="2092196816">
          <w:marLeft w:val="432"/>
          <w:marRight w:val="0"/>
          <w:marTop w:val="120"/>
          <w:marBottom w:val="0"/>
          <w:divBdr>
            <w:top w:val="none" w:sz="0" w:space="0" w:color="auto"/>
            <w:left w:val="none" w:sz="0" w:space="0" w:color="auto"/>
            <w:bottom w:val="none" w:sz="0" w:space="0" w:color="auto"/>
            <w:right w:val="none" w:sz="0" w:space="0" w:color="auto"/>
          </w:divBdr>
        </w:div>
      </w:divsChild>
    </w:div>
    <w:div w:id="1839736328">
      <w:bodyDiv w:val="1"/>
      <w:marLeft w:val="0"/>
      <w:marRight w:val="0"/>
      <w:marTop w:val="0"/>
      <w:marBottom w:val="0"/>
      <w:divBdr>
        <w:top w:val="none" w:sz="0" w:space="0" w:color="auto"/>
        <w:left w:val="none" w:sz="0" w:space="0" w:color="auto"/>
        <w:bottom w:val="none" w:sz="0" w:space="0" w:color="auto"/>
        <w:right w:val="none" w:sz="0" w:space="0" w:color="auto"/>
      </w:divBdr>
    </w:div>
    <w:div w:id="1947151046">
      <w:bodyDiv w:val="1"/>
      <w:marLeft w:val="0"/>
      <w:marRight w:val="0"/>
      <w:marTop w:val="0"/>
      <w:marBottom w:val="0"/>
      <w:divBdr>
        <w:top w:val="none" w:sz="0" w:space="0" w:color="auto"/>
        <w:left w:val="none" w:sz="0" w:space="0" w:color="auto"/>
        <w:bottom w:val="none" w:sz="0" w:space="0" w:color="auto"/>
        <w:right w:val="none" w:sz="0" w:space="0" w:color="auto"/>
      </w:divBdr>
    </w:div>
    <w:div w:id="2003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epipen.ca/fr/waistpack"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http://community.secondlife.com/t5/image/serverpage/image-id/142687iA6978BA241A4047B/image-size/original?v=mpbl-1&amp;px=-1" TargetMode="External"/><Relationship Id="rId10" Type="http://schemas.openxmlformats.org/officeDocument/2006/relationships/hyperlink" Target="mailto:campdejour.specialise@loisirslaprovidence.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mpdejour@loisirslaprovidence.ca" TargetMode="Externa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3" Type="http://schemas.openxmlformats.org/officeDocument/2006/relationships/hyperlink" Target="mailto:campdejour.specialise@loisirslaprovidence.ca" TargetMode="External"/><Relationship Id="rId2" Type="http://schemas.openxmlformats.org/officeDocument/2006/relationships/hyperlink" Target="mailto:campdejour@loisirslaprovidence.ca" TargetMode="External"/><Relationship Id="rId1" Type="http://schemas.openxmlformats.org/officeDocument/2006/relationships/hyperlink" Target="http://www.loisirslaprovidence.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36536-AC8B-46A9-86B2-26C6579CE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2928</Words>
  <Characters>16109</Characters>
  <Application>Microsoft Office Word</Application>
  <DocSecurity>0</DocSecurity>
  <Lines>134</Lines>
  <Paragraphs>37</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19000</CharactersWithSpaces>
  <SharedDoc>false</SharedDoc>
  <HLinks>
    <vt:vector size="228" baseType="variant">
      <vt:variant>
        <vt:i4>4521995</vt:i4>
      </vt:variant>
      <vt:variant>
        <vt:i4>189</vt:i4>
      </vt:variant>
      <vt:variant>
        <vt:i4>0</vt:i4>
      </vt:variant>
      <vt:variant>
        <vt:i4>5</vt:i4>
      </vt:variant>
      <vt:variant>
        <vt:lpwstr>http://www.epipen.ca/fr/waistpack</vt:lpwstr>
      </vt:variant>
      <vt:variant>
        <vt:lpwstr/>
      </vt:variant>
      <vt:variant>
        <vt:i4>1114160</vt:i4>
      </vt:variant>
      <vt:variant>
        <vt:i4>182</vt:i4>
      </vt:variant>
      <vt:variant>
        <vt:i4>0</vt:i4>
      </vt:variant>
      <vt:variant>
        <vt:i4>5</vt:i4>
      </vt:variant>
      <vt:variant>
        <vt:lpwstr/>
      </vt:variant>
      <vt:variant>
        <vt:lpwstr>_Toc485798811</vt:lpwstr>
      </vt:variant>
      <vt:variant>
        <vt:i4>1048624</vt:i4>
      </vt:variant>
      <vt:variant>
        <vt:i4>176</vt:i4>
      </vt:variant>
      <vt:variant>
        <vt:i4>0</vt:i4>
      </vt:variant>
      <vt:variant>
        <vt:i4>5</vt:i4>
      </vt:variant>
      <vt:variant>
        <vt:lpwstr/>
      </vt:variant>
      <vt:variant>
        <vt:lpwstr>_Toc485798809</vt:lpwstr>
      </vt:variant>
      <vt:variant>
        <vt:i4>1048624</vt:i4>
      </vt:variant>
      <vt:variant>
        <vt:i4>170</vt:i4>
      </vt:variant>
      <vt:variant>
        <vt:i4>0</vt:i4>
      </vt:variant>
      <vt:variant>
        <vt:i4>5</vt:i4>
      </vt:variant>
      <vt:variant>
        <vt:lpwstr/>
      </vt:variant>
      <vt:variant>
        <vt:lpwstr>_Toc485798807</vt:lpwstr>
      </vt:variant>
      <vt:variant>
        <vt:i4>1048624</vt:i4>
      </vt:variant>
      <vt:variant>
        <vt:i4>164</vt:i4>
      </vt:variant>
      <vt:variant>
        <vt:i4>0</vt:i4>
      </vt:variant>
      <vt:variant>
        <vt:i4>5</vt:i4>
      </vt:variant>
      <vt:variant>
        <vt:lpwstr/>
      </vt:variant>
      <vt:variant>
        <vt:lpwstr>_Toc485798805</vt:lpwstr>
      </vt:variant>
      <vt:variant>
        <vt:i4>1048624</vt:i4>
      </vt:variant>
      <vt:variant>
        <vt:i4>158</vt:i4>
      </vt:variant>
      <vt:variant>
        <vt:i4>0</vt:i4>
      </vt:variant>
      <vt:variant>
        <vt:i4>5</vt:i4>
      </vt:variant>
      <vt:variant>
        <vt:lpwstr/>
      </vt:variant>
      <vt:variant>
        <vt:lpwstr>_Toc485798804</vt:lpwstr>
      </vt:variant>
      <vt:variant>
        <vt:i4>1048624</vt:i4>
      </vt:variant>
      <vt:variant>
        <vt:i4>152</vt:i4>
      </vt:variant>
      <vt:variant>
        <vt:i4>0</vt:i4>
      </vt:variant>
      <vt:variant>
        <vt:i4>5</vt:i4>
      </vt:variant>
      <vt:variant>
        <vt:lpwstr/>
      </vt:variant>
      <vt:variant>
        <vt:lpwstr>_Toc485798803</vt:lpwstr>
      </vt:variant>
      <vt:variant>
        <vt:i4>1048624</vt:i4>
      </vt:variant>
      <vt:variant>
        <vt:i4>146</vt:i4>
      </vt:variant>
      <vt:variant>
        <vt:i4>0</vt:i4>
      </vt:variant>
      <vt:variant>
        <vt:i4>5</vt:i4>
      </vt:variant>
      <vt:variant>
        <vt:lpwstr/>
      </vt:variant>
      <vt:variant>
        <vt:lpwstr>_Toc485798802</vt:lpwstr>
      </vt:variant>
      <vt:variant>
        <vt:i4>1048624</vt:i4>
      </vt:variant>
      <vt:variant>
        <vt:i4>140</vt:i4>
      </vt:variant>
      <vt:variant>
        <vt:i4>0</vt:i4>
      </vt:variant>
      <vt:variant>
        <vt:i4>5</vt:i4>
      </vt:variant>
      <vt:variant>
        <vt:lpwstr/>
      </vt:variant>
      <vt:variant>
        <vt:lpwstr>_Toc485798801</vt:lpwstr>
      </vt:variant>
      <vt:variant>
        <vt:i4>1048624</vt:i4>
      </vt:variant>
      <vt:variant>
        <vt:i4>134</vt:i4>
      </vt:variant>
      <vt:variant>
        <vt:i4>0</vt:i4>
      </vt:variant>
      <vt:variant>
        <vt:i4>5</vt:i4>
      </vt:variant>
      <vt:variant>
        <vt:lpwstr/>
      </vt:variant>
      <vt:variant>
        <vt:lpwstr>_Toc485798800</vt:lpwstr>
      </vt:variant>
      <vt:variant>
        <vt:i4>1638463</vt:i4>
      </vt:variant>
      <vt:variant>
        <vt:i4>128</vt:i4>
      </vt:variant>
      <vt:variant>
        <vt:i4>0</vt:i4>
      </vt:variant>
      <vt:variant>
        <vt:i4>5</vt:i4>
      </vt:variant>
      <vt:variant>
        <vt:lpwstr/>
      </vt:variant>
      <vt:variant>
        <vt:lpwstr>_Toc485798799</vt:lpwstr>
      </vt:variant>
      <vt:variant>
        <vt:i4>1638463</vt:i4>
      </vt:variant>
      <vt:variant>
        <vt:i4>122</vt:i4>
      </vt:variant>
      <vt:variant>
        <vt:i4>0</vt:i4>
      </vt:variant>
      <vt:variant>
        <vt:i4>5</vt:i4>
      </vt:variant>
      <vt:variant>
        <vt:lpwstr/>
      </vt:variant>
      <vt:variant>
        <vt:lpwstr>_Toc485798798</vt:lpwstr>
      </vt:variant>
      <vt:variant>
        <vt:i4>1638463</vt:i4>
      </vt:variant>
      <vt:variant>
        <vt:i4>116</vt:i4>
      </vt:variant>
      <vt:variant>
        <vt:i4>0</vt:i4>
      </vt:variant>
      <vt:variant>
        <vt:i4>5</vt:i4>
      </vt:variant>
      <vt:variant>
        <vt:lpwstr/>
      </vt:variant>
      <vt:variant>
        <vt:lpwstr>_Toc485798797</vt:lpwstr>
      </vt:variant>
      <vt:variant>
        <vt:i4>1638463</vt:i4>
      </vt:variant>
      <vt:variant>
        <vt:i4>110</vt:i4>
      </vt:variant>
      <vt:variant>
        <vt:i4>0</vt:i4>
      </vt:variant>
      <vt:variant>
        <vt:i4>5</vt:i4>
      </vt:variant>
      <vt:variant>
        <vt:lpwstr/>
      </vt:variant>
      <vt:variant>
        <vt:lpwstr>_Toc485798796</vt:lpwstr>
      </vt:variant>
      <vt:variant>
        <vt:i4>1638463</vt:i4>
      </vt:variant>
      <vt:variant>
        <vt:i4>104</vt:i4>
      </vt:variant>
      <vt:variant>
        <vt:i4>0</vt:i4>
      </vt:variant>
      <vt:variant>
        <vt:i4>5</vt:i4>
      </vt:variant>
      <vt:variant>
        <vt:lpwstr/>
      </vt:variant>
      <vt:variant>
        <vt:lpwstr>_Toc485798795</vt:lpwstr>
      </vt:variant>
      <vt:variant>
        <vt:i4>1638463</vt:i4>
      </vt:variant>
      <vt:variant>
        <vt:i4>98</vt:i4>
      </vt:variant>
      <vt:variant>
        <vt:i4>0</vt:i4>
      </vt:variant>
      <vt:variant>
        <vt:i4>5</vt:i4>
      </vt:variant>
      <vt:variant>
        <vt:lpwstr/>
      </vt:variant>
      <vt:variant>
        <vt:lpwstr>_Toc485798794</vt:lpwstr>
      </vt:variant>
      <vt:variant>
        <vt:i4>1638463</vt:i4>
      </vt:variant>
      <vt:variant>
        <vt:i4>92</vt:i4>
      </vt:variant>
      <vt:variant>
        <vt:i4>0</vt:i4>
      </vt:variant>
      <vt:variant>
        <vt:i4>5</vt:i4>
      </vt:variant>
      <vt:variant>
        <vt:lpwstr/>
      </vt:variant>
      <vt:variant>
        <vt:lpwstr>_Toc485798793</vt:lpwstr>
      </vt:variant>
      <vt:variant>
        <vt:i4>1638463</vt:i4>
      </vt:variant>
      <vt:variant>
        <vt:i4>86</vt:i4>
      </vt:variant>
      <vt:variant>
        <vt:i4>0</vt:i4>
      </vt:variant>
      <vt:variant>
        <vt:i4>5</vt:i4>
      </vt:variant>
      <vt:variant>
        <vt:lpwstr/>
      </vt:variant>
      <vt:variant>
        <vt:lpwstr>_Toc485798792</vt:lpwstr>
      </vt:variant>
      <vt:variant>
        <vt:i4>1638463</vt:i4>
      </vt:variant>
      <vt:variant>
        <vt:i4>80</vt:i4>
      </vt:variant>
      <vt:variant>
        <vt:i4>0</vt:i4>
      </vt:variant>
      <vt:variant>
        <vt:i4>5</vt:i4>
      </vt:variant>
      <vt:variant>
        <vt:lpwstr/>
      </vt:variant>
      <vt:variant>
        <vt:lpwstr>_Toc485798791</vt:lpwstr>
      </vt:variant>
      <vt:variant>
        <vt:i4>1638463</vt:i4>
      </vt:variant>
      <vt:variant>
        <vt:i4>74</vt:i4>
      </vt:variant>
      <vt:variant>
        <vt:i4>0</vt:i4>
      </vt:variant>
      <vt:variant>
        <vt:i4>5</vt:i4>
      </vt:variant>
      <vt:variant>
        <vt:lpwstr/>
      </vt:variant>
      <vt:variant>
        <vt:lpwstr>_Toc485798790</vt:lpwstr>
      </vt:variant>
      <vt:variant>
        <vt:i4>1572927</vt:i4>
      </vt:variant>
      <vt:variant>
        <vt:i4>68</vt:i4>
      </vt:variant>
      <vt:variant>
        <vt:i4>0</vt:i4>
      </vt:variant>
      <vt:variant>
        <vt:i4>5</vt:i4>
      </vt:variant>
      <vt:variant>
        <vt:lpwstr/>
      </vt:variant>
      <vt:variant>
        <vt:lpwstr>_Toc485798789</vt:lpwstr>
      </vt:variant>
      <vt:variant>
        <vt:i4>1572927</vt:i4>
      </vt:variant>
      <vt:variant>
        <vt:i4>62</vt:i4>
      </vt:variant>
      <vt:variant>
        <vt:i4>0</vt:i4>
      </vt:variant>
      <vt:variant>
        <vt:i4>5</vt:i4>
      </vt:variant>
      <vt:variant>
        <vt:lpwstr/>
      </vt:variant>
      <vt:variant>
        <vt:lpwstr>_Toc485798788</vt:lpwstr>
      </vt:variant>
      <vt:variant>
        <vt:i4>1572927</vt:i4>
      </vt:variant>
      <vt:variant>
        <vt:i4>56</vt:i4>
      </vt:variant>
      <vt:variant>
        <vt:i4>0</vt:i4>
      </vt:variant>
      <vt:variant>
        <vt:i4>5</vt:i4>
      </vt:variant>
      <vt:variant>
        <vt:lpwstr/>
      </vt:variant>
      <vt:variant>
        <vt:lpwstr>_Toc485798787</vt:lpwstr>
      </vt:variant>
      <vt:variant>
        <vt:i4>1572927</vt:i4>
      </vt:variant>
      <vt:variant>
        <vt:i4>50</vt:i4>
      </vt:variant>
      <vt:variant>
        <vt:i4>0</vt:i4>
      </vt:variant>
      <vt:variant>
        <vt:i4>5</vt:i4>
      </vt:variant>
      <vt:variant>
        <vt:lpwstr/>
      </vt:variant>
      <vt:variant>
        <vt:lpwstr>_Toc485798786</vt:lpwstr>
      </vt:variant>
      <vt:variant>
        <vt:i4>1572927</vt:i4>
      </vt:variant>
      <vt:variant>
        <vt:i4>44</vt:i4>
      </vt:variant>
      <vt:variant>
        <vt:i4>0</vt:i4>
      </vt:variant>
      <vt:variant>
        <vt:i4>5</vt:i4>
      </vt:variant>
      <vt:variant>
        <vt:lpwstr/>
      </vt:variant>
      <vt:variant>
        <vt:lpwstr>_Toc485798785</vt:lpwstr>
      </vt:variant>
      <vt:variant>
        <vt:i4>1572927</vt:i4>
      </vt:variant>
      <vt:variant>
        <vt:i4>38</vt:i4>
      </vt:variant>
      <vt:variant>
        <vt:i4>0</vt:i4>
      </vt:variant>
      <vt:variant>
        <vt:i4>5</vt:i4>
      </vt:variant>
      <vt:variant>
        <vt:lpwstr/>
      </vt:variant>
      <vt:variant>
        <vt:lpwstr>_Toc485798784</vt:lpwstr>
      </vt:variant>
      <vt:variant>
        <vt:i4>1572927</vt:i4>
      </vt:variant>
      <vt:variant>
        <vt:i4>32</vt:i4>
      </vt:variant>
      <vt:variant>
        <vt:i4>0</vt:i4>
      </vt:variant>
      <vt:variant>
        <vt:i4>5</vt:i4>
      </vt:variant>
      <vt:variant>
        <vt:lpwstr/>
      </vt:variant>
      <vt:variant>
        <vt:lpwstr>_Toc485798783</vt:lpwstr>
      </vt:variant>
      <vt:variant>
        <vt:i4>1572927</vt:i4>
      </vt:variant>
      <vt:variant>
        <vt:i4>26</vt:i4>
      </vt:variant>
      <vt:variant>
        <vt:i4>0</vt:i4>
      </vt:variant>
      <vt:variant>
        <vt:i4>5</vt:i4>
      </vt:variant>
      <vt:variant>
        <vt:lpwstr/>
      </vt:variant>
      <vt:variant>
        <vt:lpwstr>_Toc485798782</vt:lpwstr>
      </vt:variant>
      <vt:variant>
        <vt:i4>1572927</vt:i4>
      </vt:variant>
      <vt:variant>
        <vt:i4>20</vt:i4>
      </vt:variant>
      <vt:variant>
        <vt:i4>0</vt:i4>
      </vt:variant>
      <vt:variant>
        <vt:i4>5</vt:i4>
      </vt:variant>
      <vt:variant>
        <vt:lpwstr/>
      </vt:variant>
      <vt:variant>
        <vt:lpwstr>_Toc485798781</vt:lpwstr>
      </vt:variant>
      <vt:variant>
        <vt:i4>1572927</vt:i4>
      </vt:variant>
      <vt:variant>
        <vt:i4>14</vt:i4>
      </vt:variant>
      <vt:variant>
        <vt:i4>0</vt:i4>
      </vt:variant>
      <vt:variant>
        <vt:i4>5</vt:i4>
      </vt:variant>
      <vt:variant>
        <vt:lpwstr/>
      </vt:variant>
      <vt:variant>
        <vt:lpwstr>_Toc485798780</vt:lpwstr>
      </vt:variant>
      <vt:variant>
        <vt:i4>1507391</vt:i4>
      </vt:variant>
      <vt:variant>
        <vt:i4>8</vt:i4>
      </vt:variant>
      <vt:variant>
        <vt:i4>0</vt:i4>
      </vt:variant>
      <vt:variant>
        <vt:i4>5</vt:i4>
      </vt:variant>
      <vt:variant>
        <vt:lpwstr/>
      </vt:variant>
      <vt:variant>
        <vt:lpwstr>_Toc485798779</vt:lpwstr>
      </vt:variant>
      <vt:variant>
        <vt:i4>3211359</vt:i4>
      </vt:variant>
      <vt:variant>
        <vt:i4>3</vt:i4>
      </vt:variant>
      <vt:variant>
        <vt:i4>0</vt:i4>
      </vt:variant>
      <vt:variant>
        <vt:i4>5</vt:i4>
      </vt:variant>
      <vt:variant>
        <vt:lpwstr>mailto:campdejour.specialise@loisirslaprovidence.ca</vt:lpwstr>
      </vt:variant>
      <vt:variant>
        <vt:lpwstr/>
      </vt:variant>
      <vt:variant>
        <vt:i4>6946901</vt:i4>
      </vt:variant>
      <vt:variant>
        <vt:i4>0</vt:i4>
      </vt:variant>
      <vt:variant>
        <vt:i4>0</vt:i4>
      </vt:variant>
      <vt:variant>
        <vt:i4>5</vt:i4>
      </vt:variant>
      <vt:variant>
        <vt:lpwstr>mailto:campdejour@loisirslaprovidence.ca</vt:lpwstr>
      </vt:variant>
      <vt:variant>
        <vt:lpwstr/>
      </vt:variant>
      <vt:variant>
        <vt:i4>3211359</vt:i4>
      </vt:variant>
      <vt:variant>
        <vt:i4>6</vt:i4>
      </vt:variant>
      <vt:variant>
        <vt:i4>0</vt:i4>
      </vt:variant>
      <vt:variant>
        <vt:i4>5</vt:i4>
      </vt:variant>
      <vt:variant>
        <vt:lpwstr>mailto:campdejour.specialise@loisirslaprovidence.ca</vt:lpwstr>
      </vt:variant>
      <vt:variant>
        <vt:lpwstr/>
      </vt:variant>
      <vt:variant>
        <vt:i4>6946901</vt:i4>
      </vt:variant>
      <vt:variant>
        <vt:i4>3</vt:i4>
      </vt:variant>
      <vt:variant>
        <vt:i4>0</vt:i4>
      </vt:variant>
      <vt:variant>
        <vt:i4>5</vt:i4>
      </vt:variant>
      <vt:variant>
        <vt:lpwstr>mailto:campdejour@loisirslaprovidence.ca</vt:lpwstr>
      </vt:variant>
      <vt:variant>
        <vt:lpwstr/>
      </vt:variant>
      <vt:variant>
        <vt:i4>7471213</vt:i4>
      </vt:variant>
      <vt:variant>
        <vt:i4>0</vt:i4>
      </vt:variant>
      <vt:variant>
        <vt:i4>0</vt:i4>
      </vt:variant>
      <vt:variant>
        <vt:i4>5</vt:i4>
      </vt:variant>
      <vt:variant>
        <vt:lpwstr>http://www.loisirslaprovidence.ca/</vt:lpwstr>
      </vt:variant>
      <vt:variant>
        <vt:lpwstr/>
      </vt:variant>
      <vt:variant>
        <vt:i4>3539053</vt:i4>
      </vt:variant>
      <vt:variant>
        <vt:i4>-1</vt:i4>
      </vt:variant>
      <vt:variant>
        <vt:i4>1044</vt:i4>
      </vt:variant>
      <vt:variant>
        <vt:i4>1</vt:i4>
      </vt:variant>
      <vt:variant>
        <vt:lpwstr>http://community.secondlife.com/t5/image/serverpage/image-id/142687iA6978BA241A4047B/image-size/original?v=mpbl-1&amp;px=-1</vt:lpwstr>
      </vt:variant>
      <vt:variant>
        <vt:lpwstr/>
      </vt:variant>
      <vt:variant>
        <vt:i4>3539053</vt:i4>
      </vt:variant>
      <vt:variant>
        <vt:i4>-1</vt:i4>
      </vt:variant>
      <vt:variant>
        <vt:i4>1045</vt:i4>
      </vt:variant>
      <vt:variant>
        <vt:i4>1</vt:i4>
      </vt:variant>
      <vt:variant>
        <vt:lpwstr>http://community.secondlife.com/t5/image/serverpage/image-id/142687iA6978BA241A4047B/image-size/original?v=mpbl-1&amp;px=-1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Administration</dc:creator>
  <cp:keywords/>
  <dc:description/>
  <cp:lastModifiedBy>Administration La Providence</cp:lastModifiedBy>
  <cp:revision>40</cp:revision>
  <cp:lastPrinted>2019-06-20T16:27:00Z</cp:lastPrinted>
  <dcterms:created xsi:type="dcterms:W3CDTF">2019-04-17T17:07:00Z</dcterms:created>
  <dcterms:modified xsi:type="dcterms:W3CDTF">2019-06-20T16:28:00Z</dcterms:modified>
</cp:coreProperties>
</file>